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8FC" w:rsidRPr="006C7910" w:rsidRDefault="00F96D58">
      <w:pPr>
        <w:jc w:val="center"/>
        <w:rPr>
          <w:b/>
          <w:bCs/>
          <w:i/>
          <w:sz w:val="32"/>
          <w:szCs w:val="32"/>
          <w:lang w:val="de-DE"/>
        </w:rPr>
      </w:pPr>
      <w:r w:rsidRPr="006C7910">
        <w:rPr>
          <w:b/>
          <w:bCs/>
          <w:i/>
          <w:sz w:val="32"/>
          <w:szCs w:val="32"/>
          <w:lang w:val="de-DE"/>
        </w:rPr>
        <w:t>Datenschutzerklärung</w:t>
      </w:r>
      <w:r w:rsidR="00092F7D" w:rsidRPr="006C7910">
        <w:rPr>
          <w:b/>
          <w:bCs/>
          <w:i/>
          <w:sz w:val="32"/>
          <w:szCs w:val="32"/>
          <w:lang w:val="de-DE"/>
        </w:rPr>
        <w:t xml:space="preserve"> im Internet</w:t>
      </w:r>
    </w:p>
    <w:p w:rsidR="00092F7D" w:rsidRPr="00F80D90" w:rsidRDefault="00092F7D">
      <w:pPr>
        <w:jc w:val="center"/>
        <w:rPr>
          <w:sz w:val="24"/>
          <w:szCs w:val="24"/>
          <w:lang w:val="de-DE"/>
        </w:rPr>
      </w:pPr>
    </w:p>
    <w:p w:rsidR="006248FC" w:rsidRPr="009A6DDC" w:rsidRDefault="00F96D58" w:rsidP="009A6DDC">
      <w:pPr>
        <w:rPr>
          <w:b/>
          <w:u w:val="single"/>
          <w:lang w:val="de-DE"/>
        </w:rPr>
      </w:pPr>
      <w:r w:rsidRPr="009A6DDC">
        <w:rPr>
          <w:b/>
          <w:u w:val="single"/>
          <w:lang w:val="de-DE"/>
        </w:rPr>
        <w:t xml:space="preserve">Information über die </w:t>
      </w:r>
      <w:r w:rsidR="00045A03" w:rsidRPr="009A6DDC">
        <w:rPr>
          <w:b/>
          <w:u w:val="single"/>
          <w:lang w:val="de-DE"/>
        </w:rPr>
        <w:t xml:space="preserve">Verarbeitung </w:t>
      </w:r>
      <w:r w:rsidRPr="009A6DDC">
        <w:rPr>
          <w:b/>
          <w:u w:val="single"/>
          <w:lang w:val="de-DE"/>
        </w:rPr>
        <w:t>personenbezogener Daten</w:t>
      </w:r>
    </w:p>
    <w:p w:rsidR="001D1532" w:rsidRPr="005628A9" w:rsidRDefault="00F96D58">
      <w:pPr>
        <w:rPr>
          <w:lang w:val="de-DE"/>
        </w:rPr>
      </w:pPr>
      <w:r w:rsidRPr="0001655A">
        <w:rPr>
          <w:bCs/>
          <w:lang w:val="de-DE"/>
        </w:rPr>
        <w:t xml:space="preserve">Im Folgenden informieren wir über die </w:t>
      </w:r>
      <w:r w:rsidR="00DC2E89" w:rsidRPr="0001655A">
        <w:rPr>
          <w:bCs/>
          <w:lang w:val="de-DE"/>
        </w:rPr>
        <w:t xml:space="preserve">Verarbeitung </w:t>
      </w:r>
      <w:r w:rsidRPr="0001655A">
        <w:rPr>
          <w:bCs/>
          <w:lang w:val="de-DE"/>
        </w:rPr>
        <w:t xml:space="preserve">personenbezogener Daten bei Nutzung unserer Website. Personenbezogene Daten sind alle </w:t>
      </w:r>
      <w:r w:rsidR="00DC2E89" w:rsidRPr="0001655A">
        <w:rPr>
          <w:lang w:val="de-DE"/>
        </w:rPr>
        <w:t>Informationen, die sich auf eine identifizierte oder ident</w:t>
      </w:r>
      <w:r w:rsidR="00DC2E89" w:rsidRPr="0001655A">
        <w:rPr>
          <w:lang w:val="de-DE"/>
        </w:rPr>
        <w:t>i</w:t>
      </w:r>
      <w:r w:rsidR="00DC2E89" w:rsidRPr="0001655A">
        <w:rPr>
          <w:lang w:val="de-DE"/>
        </w:rPr>
        <w:t>fizierbare natürliche Person beziehen, wie z. B. Name, Vorname, Anschrift, E-Mail-Adresse, Mi</w:t>
      </w:r>
      <w:r w:rsidR="00DC2E89" w:rsidRPr="0001655A">
        <w:rPr>
          <w:lang w:val="de-DE"/>
        </w:rPr>
        <w:t>t</w:t>
      </w:r>
      <w:r w:rsidR="00DC2E89" w:rsidRPr="0001655A">
        <w:rPr>
          <w:lang w:val="de-DE"/>
        </w:rPr>
        <w:t>gliedsnummer, Nutzerverhalten, etc.</w:t>
      </w:r>
    </w:p>
    <w:p w:rsidR="001D1532" w:rsidRPr="000B6342" w:rsidRDefault="001D1532" w:rsidP="0001655A">
      <w:pPr>
        <w:pStyle w:val="Listenabsatz"/>
        <w:numPr>
          <w:ilvl w:val="0"/>
          <w:numId w:val="12"/>
        </w:numPr>
        <w:spacing w:after="120" w:afterAutospacing="0"/>
        <w:ind w:left="567" w:hanging="357"/>
        <w:rPr>
          <w:b/>
          <w:sz w:val="26"/>
          <w:szCs w:val="26"/>
          <w:u w:val="single"/>
        </w:rPr>
      </w:pPr>
      <w:r w:rsidRPr="000B6342">
        <w:rPr>
          <w:b/>
          <w:sz w:val="26"/>
          <w:szCs w:val="26"/>
          <w:u w:val="single"/>
        </w:rPr>
        <w:t>Name und Anschrift des Verantwortlichen</w:t>
      </w:r>
    </w:p>
    <w:p w:rsidR="001D1532" w:rsidRDefault="001D1532" w:rsidP="00DC2E89">
      <w:pPr>
        <w:spacing w:before="0"/>
        <w:rPr>
          <w:lang w:val="de-DE"/>
        </w:rPr>
      </w:pPr>
      <w:r w:rsidRPr="001D1532">
        <w:rPr>
          <w:lang w:val="de-DE"/>
        </w:rPr>
        <w:t>Der Verantwortliche im Sinne der Datenschutz-Grundverordnung und anderer nationaler Date</w:t>
      </w:r>
      <w:r w:rsidRPr="001D1532">
        <w:rPr>
          <w:lang w:val="de-DE"/>
        </w:rPr>
        <w:t>n</w:t>
      </w:r>
      <w:r w:rsidRPr="001D1532">
        <w:rPr>
          <w:lang w:val="de-DE"/>
        </w:rPr>
        <w:t>schutzgesetze der Mitgliedsstaaten sowie sonstiger datenschutz</w:t>
      </w:r>
      <w:r w:rsidR="006C7910">
        <w:rPr>
          <w:lang w:val="de-DE"/>
        </w:rPr>
        <w:t>rechtlicher Bestimmungen ist der</w:t>
      </w:r>
      <w:r w:rsidRPr="001D1532">
        <w:rPr>
          <w:lang w:val="de-DE"/>
        </w:rPr>
        <w:t>:</w:t>
      </w:r>
    </w:p>
    <w:p w:rsidR="00A40B72" w:rsidRPr="001D1532" w:rsidRDefault="00A40B72" w:rsidP="00DC2E89">
      <w:pPr>
        <w:spacing w:before="0"/>
        <w:rPr>
          <w:lang w:val="de-DE"/>
        </w:rPr>
      </w:pPr>
    </w:p>
    <w:p w:rsidR="00A40B72" w:rsidRPr="00A40B72" w:rsidRDefault="00A40B72" w:rsidP="00A40B72">
      <w:pPr>
        <w:autoSpaceDE/>
        <w:autoSpaceDN/>
        <w:adjustRightInd/>
        <w:spacing w:before="0" w:after="240"/>
        <w:rPr>
          <w:color w:val="363030"/>
          <w:lang w:val="de-DE"/>
        </w:rPr>
      </w:pPr>
      <w:r w:rsidRPr="00A40B72">
        <w:rPr>
          <w:b/>
          <w:bCs/>
          <w:color w:val="363030"/>
          <w:lang w:val="de-DE"/>
        </w:rPr>
        <w:t>AMC Kerzenheim e.V.</w:t>
      </w:r>
    </w:p>
    <w:p w:rsidR="00A40B72" w:rsidRPr="00A40B72" w:rsidRDefault="00A40B72" w:rsidP="00A40B72">
      <w:pPr>
        <w:autoSpaceDE/>
        <w:autoSpaceDN/>
        <w:adjustRightInd/>
        <w:spacing w:before="0" w:after="240"/>
        <w:rPr>
          <w:color w:val="363030"/>
          <w:lang w:val="de-DE"/>
        </w:rPr>
      </w:pPr>
      <w:r w:rsidRPr="00A40B72">
        <w:rPr>
          <w:color w:val="363030"/>
          <w:lang w:val="de-DE"/>
        </w:rPr>
        <w:t>Alte Eisenberger Str. 5</w:t>
      </w:r>
    </w:p>
    <w:p w:rsidR="00A40B72" w:rsidRPr="00A40B72" w:rsidRDefault="00A40B72" w:rsidP="00A40B72">
      <w:pPr>
        <w:autoSpaceDE/>
        <w:autoSpaceDN/>
        <w:adjustRightInd/>
        <w:spacing w:before="0" w:after="240"/>
        <w:rPr>
          <w:color w:val="363030"/>
          <w:lang w:val="de-DE"/>
        </w:rPr>
      </w:pPr>
      <w:r w:rsidRPr="00A40B72">
        <w:rPr>
          <w:color w:val="363030"/>
          <w:lang w:val="de-DE"/>
        </w:rPr>
        <w:t>67304 Kerzenheim</w:t>
      </w:r>
    </w:p>
    <w:p w:rsidR="00A40B72" w:rsidRPr="00A40B72" w:rsidRDefault="00A40B72" w:rsidP="00A40B72">
      <w:pPr>
        <w:autoSpaceDE/>
        <w:autoSpaceDN/>
        <w:adjustRightInd/>
        <w:spacing w:before="0" w:after="240"/>
        <w:rPr>
          <w:color w:val="363030"/>
          <w:lang w:val="de-DE"/>
        </w:rPr>
      </w:pPr>
      <w:r w:rsidRPr="00A40B72">
        <w:rPr>
          <w:color w:val="363030"/>
          <w:lang w:val="de-DE"/>
        </w:rPr>
        <w:t>Telefon Clubhaus.: 06351 - 51 71</w:t>
      </w:r>
    </w:p>
    <w:p w:rsidR="00A40B72" w:rsidRPr="00A40B72" w:rsidRDefault="00A40B72" w:rsidP="00A40B72">
      <w:pPr>
        <w:autoSpaceDE/>
        <w:autoSpaceDN/>
        <w:adjustRightInd/>
        <w:spacing w:before="0" w:after="240"/>
        <w:rPr>
          <w:color w:val="363030"/>
          <w:lang w:val="de-DE"/>
        </w:rPr>
      </w:pPr>
      <w:r w:rsidRPr="00A40B72">
        <w:rPr>
          <w:color w:val="363030"/>
          <w:lang w:val="de-DE"/>
        </w:rPr>
        <w:t>Mail:  </w:t>
      </w:r>
      <w:r w:rsidRPr="00A40B72">
        <w:rPr>
          <w:color w:val="363030"/>
          <w:shd w:val="clear" w:color="auto" w:fill="F9F9F9"/>
          <w:lang w:val="de-DE"/>
        </w:rPr>
        <w:t>amc-kerzenheim@amc-kerzenheim.de</w:t>
      </w:r>
    </w:p>
    <w:p w:rsidR="00A40B72" w:rsidRDefault="00A40B72" w:rsidP="00A40B72">
      <w:pPr>
        <w:rPr>
          <w:i/>
          <w:lang w:val="de-DE"/>
        </w:rPr>
      </w:pPr>
      <w:r>
        <w:rPr>
          <w:i/>
          <w:lang w:val="de-DE"/>
        </w:rPr>
        <w:t xml:space="preserve"> </w:t>
      </w:r>
    </w:p>
    <w:p w:rsidR="001D1532" w:rsidRPr="00A40B72" w:rsidRDefault="001D1532" w:rsidP="00A40B72">
      <w:pPr>
        <w:rPr>
          <w:b/>
          <w:sz w:val="26"/>
          <w:szCs w:val="26"/>
          <w:u w:val="single"/>
          <w:lang w:val="de-DE"/>
        </w:rPr>
      </w:pPr>
      <w:r w:rsidRPr="00A40B72">
        <w:rPr>
          <w:b/>
          <w:sz w:val="26"/>
          <w:szCs w:val="26"/>
          <w:u w:val="single"/>
          <w:lang w:val="de-DE"/>
        </w:rPr>
        <w:t>Name und Anschrift des Datenschutzbeauftragten</w:t>
      </w:r>
    </w:p>
    <w:p w:rsidR="001D1532" w:rsidRPr="00723F9F" w:rsidRDefault="00A40B72" w:rsidP="001D1532">
      <w:pPr>
        <w:rPr>
          <w:i/>
          <w:color w:val="auto"/>
          <w:lang w:val="de-DE"/>
        </w:rPr>
      </w:pPr>
      <w:r>
        <w:rPr>
          <w:lang w:val="de-DE"/>
        </w:rPr>
        <w:t xml:space="preserve">Entfällt, da </w:t>
      </w:r>
      <w:r w:rsidR="0002032B">
        <w:rPr>
          <w:lang w:val="de-DE"/>
        </w:rPr>
        <w:t>nicht erforderlich.</w:t>
      </w:r>
    </w:p>
    <w:p w:rsidR="009A6DDC" w:rsidRPr="000B6342" w:rsidRDefault="009A6DDC" w:rsidP="0001655A">
      <w:pPr>
        <w:pStyle w:val="Listenabsatz"/>
        <w:numPr>
          <w:ilvl w:val="0"/>
          <w:numId w:val="12"/>
        </w:numPr>
        <w:spacing w:after="120" w:afterAutospacing="0"/>
        <w:ind w:left="567" w:hanging="357"/>
        <w:rPr>
          <w:b/>
          <w:sz w:val="26"/>
          <w:szCs w:val="26"/>
          <w:u w:val="single"/>
        </w:rPr>
      </w:pPr>
      <w:r w:rsidRPr="000B6342">
        <w:rPr>
          <w:b/>
          <w:sz w:val="26"/>
          <w:szCs w:val="26"/>
          <w:u w:val="single"/>
        </w:rPr>
        <w:t>Allgemeines</w:t>
      </w:r>
      <w:bookmarkStart w:id="0" w:name="_GoBack"/>
    </w:p>
    <w:p w:rsidR="001D1532" w:rsidRPr="0001655A" w:rsidRDefault="00047C74" w:rsidP="0001655A">
      <w:pPr>
        <w:pStyle w:val="Listenabsatz"/>
        <w:numPr>
          <w:ilvl w:val="1"/>
          <w:numId w:val="10"/>
        </w:numPr>
        <w:spacing w:after="120" w:afterAutospacing="0"/>
        <w:ind w:left="284" w:hanging="284"/>
        <w:contextualSpacing w:val="0"/>
        <w:rPr>
          <w:b/>
        </w:rPr>
      </w:pPr>
      <w:r w:rsidRPr="0001655A">
        <w:rPr>
          <w:b/>
        </w:rPr>
        <w:t>Umfang der Verarbeitung personenbezogener Daten</w:t>
      </w:r>
    </w:p>
    <w:p w:rsidR="00CE2829" w:rsidRPr="0001655A" w:rsidRDefault="00047C74" w:rsidP="0001655A">
      <w:pPr>
        <w:spacing w:before="0"/>
        <w:rPr>
          <w:lang w:val="de-DE"/>
        </w:rPr>
      </w:pPr>
      <w:r w:rsidRPr="00EE7375">
        <w:rPr>
          <w:lang w:val="de-DE"/>
        </w:rPr>
        <w:t xml:space="preserve">Die personenbezogenen Daten unserer Nutzer verarbeiten wir grundsätzlich nur, soweit dies </w:t>
      </w:r>
      <w:bookmarkEnd w:id="0"/>
      <w:r w:rsidRPr="00EE7375">
        <w:rPr>
          <w:lang w:val="de-DE"/>
        </w:rPr>
        <w:t>zur B</w:t>
      </w:r>
      <w:r w:rsidRPr="00EE7375">
        <w:rPr>
          <w:lang w:val="de-DE"/>
        </w:rPr>
        <w:t>e</w:t>
      </w:r>
      <w:r w:rsidRPr="00EE7375">
        <w:rPr>
          <w:lang w:val="de-DE"/>
        </w:rPr>
        <w:t xml:space="preserve">reitstellung einer funktionsfähigen Website, </w:t>
      </w:r>
      <w:r w:rsidR="00A95775">
        <w:rPr>
          <w:lang w:val="de-DE"/>
        </w:rPr>
        <w:t>für die</w:t>
      </w:r>
      <w:r w:rsidR="00CE2829" w:rsidRPr="00EE7375">
        <w:rPr>
          <w:lang w:val="de-DE"/>
        </w:rPr>
        <w:t xml:space="preserve"> angebotenen</w:t>
      </w:r>
      <w:r w:rsidRPr="00EE7375">
        <w:rPr>
          <w:lang w:val="de-DE"/>
        </w:rPr>
        <w:t xml:space="preserve"> Leistungen </w:t>
      </w:r>
      <w:r w:rsidR="00DA635D" w:rsidRPr="00DA635D">
        <w:rPr>
          <w:color w:val="FF0000"/>
          <w:lang w:val="de-DE"/>
        </w:rPr>
        <w:t xml:space="preserve">(Spezifizieren) </w:t>
      </w:r>
      <w:r w:rsidRPr="00EE7375">
        <w:rPr>
          <w:lang w:val="de-DE"/>
        </w:rPr>
        <w:t xml:space="preserve">und </w:t>
      </w:r>
      <w:r w:rsidR="00A95775">
        <w:rPr>
          <w:lang w:val="de-DE"/>
        </w:rPr>
        <w:t>für die</w:t>
      </w:r>
      <w:r w:rsidRPr="00EE7375">
        <w:rPr>
          <w:lang w:val="de-DE"/>
        </w:rPr>
        <w:t xml:space="preserve"> Inhalte erforderlich ist. </w:t>
      </w:r>
    </w:p>
    <w:p w:rsidR="00E479FA" w:rsidRPr="0001655A" w:rsidRDefault="00E479FA" w:rsidP="0001655A">
      <w:pPr>
        <w:pStyle w:val="Listenabsatz"/>
        <w:numPr>
          <w:ilvl w:val="1"/>
          <w:numId w:val="10"/>
        </w:numPr>
        <w:spacing w:after="120" w:afterAutospacing="0"/>
        <w:ind w:left="284" w:hanging="284"/>
        <w:rPr>
          <w:b/>
        </w:rPr>
      </w:pPr>
      <w:r w:rsidRPr="0001655A">
        <w:rPr>
          <w:b/>
        </w:rPr>
        <w:t>Rechtsgrundlage für die Verarbeitung personenbezogener Daten</w:t>
      </w:r>
    </w:p>
    <w:p w:rsidR="00A95775" w:rsidRDefault="00A95775" w:rsidP="00E479FA">
      <w:pPr>
        <w:rPr>
          <w:lang w:val="de-DE"/>
        </w:rPr>
      </w:pPr>
      <w:r w:rsidRPr="00EE7375">
        <w:rPr>
          <w:lang w:val="de-DE"/>
        </w:rPr>
        <w:t>Grundlage für die Verarbeitung personenbezogener Daten sind gesetzliche Vorschriften und / oder eine Einwilligung des Nutzers.</w:t>
      </w:r>
    </w:p>
    <w:p w:rsidR="00E479FA" w:rsidRPr="00E479FA" w:rsidRDefault="00E479FA" w:rsidP="00E479FA">
      <w:pPr>
        <w:rPr>
          <w:lang w:val="de-DE"/>
        </w:rPr>
      </w:pPr>
      <w:r w:rsidRPr="00E479FA">
        <w:rPr>
          <w:lang w:val="de-DE"/>
        </w:rPr>
        <w:t xml:space="preserve">Soweit wir für Verarbeitungsvorgänge personenbezogener Daten eine Einwilligung der betroffenen Person einholen, dient Art. 6 Abs. 1 </w:t>
      </w:r>
      <w:proofErr w:type="spellStart"/>
      <w:r w:rsidRPr="00E479FA">
        <w:rPr>
          <w:lang w:val="de-DE"/>
        </w:rPr>
        <w:t>lit</w:t>
      </w:r>
      <w:proofErr w:type="spellEnd"/>
      <w:r w:rsidRPr="00E479FA">
        <w:rPr>
          <w:lang w:val="de-DE"/>
        </w:rPr>
        <w:t>. a EU-Datenschutzgrundverordnung (DSGVO) als Recht</w:t>
      </w:r>
      <w:r w:rsidRPr="00E479FA">
        <w:rPr>
          <w:lang w:val="de-DE"/>
        </w:rPr>
        <w:t>s</w:t>
      </w:r>
      <w:r w:rsidRPr="00E479FA">
        <w:rPr>
          <w:lang w:val="de-DE"/>
        </w:rPr>
        <w:t>grundlage für die Verarbeitung personenbezogener Daten.</w:t>
      </w:r>
    </w:p>
    <w:p w:rsidR="00E479FA" w:rsidRPr="00E479FA" w:rsidRDefault="00E479FA" w:rsidP="00E479FA">
      <w:pPr>
        <w:rPr>
          <w:lang w:val="de-DE"/>
        </w:rPr>
      </w:pPr>
      <w:r w:rsidRPr="00E479FA">
        <w:rPr>
          <w:lang w:val="de-DE"/>
        </w:rPr>
        <w:t>Bei der Verarbeitung von personenbezogenen Daten, die zur Erfüllung eines Vertrages, dessen Ve</w:t>
      </w:r>
      <w:r w:rsidRPr="00E479FA">
        <w:rPr>
          <w:lang w:val="de-DE"/>
        </w:rPr>
        <w:t>r</w:t>
      </w:r>
      <w:r w:rsidRPr="00E479FA">
        <w:rPr>
          <w:lang w:val="de-DE"/>
        </w:rPr>
        <w:t xml:space="preserve">tragspartei die betroffene Person ist, erforderlich ist, dient Art. 6 Abs. 1 </w:t>
      </w:r>
      <w:proofErr w:type="spellStart"/>
      <w:r w:rsidRPr="00E479FA">
        <w:rPr>
          <w:lang w:val="de-DE"/>
        </w:rPr>
        <w:t>lit</w:t>
      </w:r>
      <w:proofErr w:type="spellEnd"/>
      <w:r w:rsidRPr="00E479FA">
        <w:rPr>
          <w:lang w:val="de-DE"/>
        </w:rPr>
        <w:t>. b DSGVO als Rechtsgrun</w:t>
      </w:r>
      <w:r w:rsidRPr="00E479FA">
        <w:rPr>
          <w:lang w:val="de-DE"/>
        </w:rPr>
        <w:t>d</w:t>
      </w:r>
      <w:r w:rsidRPr="00E479FA">
        <w:rPr>
          <w:lang w:val="de-DE"/>
        </w:rPr>
        <w:t>lage. Dies gilt auch für Verarbeitungsvorgänge, die zur Durchführung vorvertraglicher Maßnahmen erforderlich sind.</w:t>
      </w:r>
    </w:p>
    <w:p w:rsidR="00E479FA" w:rsidRPr="00E479FA" w:rsidRDefault="00E479FA" w:rsidP="00E479FA">
      <w:pPr>
        <w:rPr>
          <w:lang w:val="de-DE"/>
        </w:rPr>
      </w:pPr>
      <w:r w:rsidRPr="00E479FA">
        <w:rPr>
          <w:lang w:val="de-DE"/>
        </w:rPr>
        <w:t>Soweit eine Verarbeitung personenbezogener Daten zur Erfüllung einer rechtlichen Verpflichtung e</w:t>
      </w:r>
      <w:r w:rsidRPr="00E479FA">
        <w:rPr>
          <w:lang w:val="de-DE"/>
        </w:rPr>
        <w:t>r</w:t>
      </w:r>
      <w:r w:rsidRPr="00E479FA">
        <w:rPr>
          <w:lang w:val="de-DE"/>
        </w:rPr>
        <w:t xml:space="preserve">forderlich ist, der unser Unternehmen unterliegt, dient Art. 6 Abs. 1 </w:t>
      </w:r>
      <w:proofErr w:type="spellStart"/>
      <w:r w:rsidRPr="00E479FA">
        <w:rPr>
          <w:lang w:val="de-DE"/>
        </w:rPr>
        <w:t>lit</w:t>
      </w:r>
      <w:proofErr w:type="spellEnd"/>
      <w:r w:rsidRPr="00E479FA">
        <w:rPr>
          <w:lang w:val="de-DE"/>
        </w:rPr>
        <w:t>. c DSGVO als Rechtsgrundlage.</w:t>
      </w:r>
    </w:p>
    <w:p w:rsidR="00E479FA" w:rsidRPr="00E479FA" w:rsidRDefault="00E479FA" w:rsidP="00E479FA">
      <w:pPr>
        <w:rPr>
          <w:lang w:val="de-DE"/>
        </w:rPr>
      </w:pPr>
      <w:r w:rsidRPr="00E479FA">
        <w:rPr>
          <w:lang w:val="de-DE"/>
        </w:rPr>
        <w:t xml:space="preserve">Für den Fall, dass lebenswichtige Interessen der betroffenen Person oder einer anderen natürlichen Person eine Verarbeitung personenbezogener Daten erforderlich machen, dient Art. 6 Abs. 1 </w:t>
      </w:r>
      <w:proofErr w:type="spellStart"/>
      <w:r w:rsidRPr="00E479FA">
        <w:rPr>
          <w:lang w:val="de-DE"/>
        </w:rPr>
        <w:t>lit</w:t>
      </w:r>
      <w:proofErr w:type="spellEnd"/>
      <w:r w:rsidRPr="00E479FA">
        <w:rPr>
          <w:lang w:val="de-DE"/>
        </w:rPr>
        <w:t>. d DSGVO als Rechtsgrundlage.</w:t>
      </w:r>
    </w:p>
    <w:p w:rsidR="00170972" w:rsidRPr="00E479FA" w:rsidRDefault="00E479FA" w:rsidP="00E479FA">
      <w:pPr>
        <w:rPr>
          <w:lang w:val="de-DE"/>
        </w:rPr>
      </w:pPr>
      <w:r w:rsidRPr="00E479FA">
        <w:rPr>
          <w:lang w:val="de-DE"/>
        </w:rPr>
        <w:t xml:space="preserve">Ist die Verarbeitung zur Wahrung eines berechtigten Interesses unseres Unternehmens oder eines Dritten erforderlich und überwiegen die Interessen, Grundrechte und Grundfreiheiten des Betroffenen </w:t>
      </w:r>
      <w:r w:rsidRPr="00E479FA">
        <w:rPr>
          <w:lang w:val="de-DE"/>
        </w:rPr>
        <w:lastRenderedPageBreak/>
        <w:t xml:space="preserve">das erstgenannte Interesse nicht, so dient Art. 6 Abs. 1 </w:t>
      </w:r>
      <w:proofErr w:type="spellStart"/>
      <w:r w:rsidRPr="00E479FA">
        <w:rPr>
          <w:lang w:val="de-DE"/>
        </w:rPr>
        <w:t>lit</w:t>
      </w:r>
      <w:proofErr w:type="spellEnd"/>
      <w:r w:rsidRPr="00E479FA">
        <w:rPr>
          <w:lang w:val="de-DE"/>
        </w:rPr>
        <w:t>. f DSGVO als Rechtsgrundlage für die Ve</w:t>
      </w:r>
      <w:r w:rsidRPr="00E479FA">
        <w:rPr>
          <w:lang w:val="de-DE"/>
        </w:rPr>
        <w:t>r</w:t>
      </w:r>
      <w:r w:rsidRPr="00E479FA">
        <w:rPr>
          <w:lang w:val="de-DE"/>
        </w:rPr>
        <w:t xml:space="preserve">arbeitung. </w:t>
      </w:r>
    </w:p>
    <w:p w:rsidR="00170972" w:rsidRPr="0001655A" w:rsidRDefault="00170972" w:rsidP="0001655A">
      <w:pPr>
        <w:pStyle w:val="Listenabsatz"/>
        <w:numPr>
          <w:ilvl w:val="1"/>
          <w:numId w:val="10"/>
        </w:numPr>
        <w:spacing w:after="120" w:afterAutospacing="0"/>
        <w:ind w:left="284" w:hanging="284"/>
        <w:rPr>
          <w:b/>
        </w:rPr>
      </w:pPr>
      <w:r w:rsidRPr="0001655A">
        <w:rPr>
          <w:b/>
        </w:rPr>
        <w:t>Datenlöschung und Speicherdauer</w:t>
      </w:r>
    </w:p>
    <w:p w:rsidR="00E479FA" w:rsidRPr="0001655A" w:rsidRDefault="00170972">
      <w:pPr>
        <w:rPr>
          <w:lang w:val="de-DE"/>
        </w:rPr>
      </w:pPr>
      <w:r w:rsidRPr="00EE7375">
        <w:rPr>
          <w:lang w:val="de-DE"/>
        </w:rPr>
        <w:t>Die personenbezogenen Daten werden gelöscht oder gesperrt, sobald der Zweck der Speicherung entfällt. Eine Speicherung darüber hinaus kann erfolgen, wenn in europäischen oder nationalen Ve</w:t>
      </w:r>
      <w:r w:rsidRPr="00EE7375">
        <w:rPr>
          <w:lang w:val="de-DE"/>
        </w:rPr>
        <w:t>r</w:t>
      </w:r>
      <w:r w:rsidRPr="00EE7375">
        <w:rPr>
          <w:lang w:val="de-DE"/>
        </w:rPr>
        <w:t>ordnungen, Gesetzen oder sonstige Vorschriften eine längere Speicherdauer vorgesehen ist. In diesen Normen vorgeschriebene Speicherfristen werden beachtet und es erfolgt eine Sperrung oder Löschung, es sei denn die weitere Speicherung der Daten ist für einen Vertragsabschluss oder eine Vertragse</w:t>
      </w:r>
      <w:r w:rsidRPr="00EE7375">
        <w:rPr>
          <w:lang w:val="de-DE"/>
        </w:rPr>
        <w:t>r</w:t>
      </w:r>
      <w:r w:rsidRPr="00EE7375">
        <w:rPr>
          <w:lang w:val="de-DE"/>
        </w:rPr>
        <w:t xml:space="preserve">füllung erforderlich. </w:t>
      </w:r>
    </w:p>
    <w:p w:rsidR="006F084B" w:rsidRPr="000B6342" w:rsidRDefault="006F084B" w:rsidP="0001655A">
      <w:pPr>
        <w:pStyle w:val="Listenabsatz"/>
        <w:numPr>
          <w:ilvl w:val="0"/>
          <w:numId w:val="12"/>
        </w:numPr>
        <w:spacing w:after="120" w:afterAutospacing="0"/>
        <w:ind w:left="567" w:hanging="357"/>
        <w:rPr>
          <w:b/>
          <w:sz w:val="26"/>
          <w:szCs w:val="26"/>
          <w:u w:val="single"/>
        </w:rPr>
      </w:pPr>
      <w:r w:rsidRPr="000B6342">
        <w:rPr>
          <w:b/>
          <w:sz w:val="26"/>
          <w:szCs w:val="26"/>
          <w:u w:val="single"/>
        </w:rPr>
        <w:t>Verarbeitung personenbezogener Daten bei Besuch unserer Website und E</w:t>
      </w:r>
      <w:r w:rsidRPr="000B6342">
        <w:rPr>
          <w:b/>
          <w:sz w:val="26"/>
          <w:szCs w:val="26"/>
          <w:u w:val="single"/>
        </w:rPr>
        <w:t>r</w:t>
      </w:r>
      <w:r w:rsidRPr="000B6342">
        <w:rPr>
          <w:b/>
          <w:sz w:val="26"/>
          <w:szCs w:val="26"/>
          <w:u w:val="single"/>
        </w:rPr>
        <w:t xml:space="preserve">stellung von </w:t>
      </w:r>
      <w:proofErr w:type="spellStart"/>
      <w:r w:rsidRPr="000B6342">
        <w:rPr>
          <w:b/>
          <w:sz w:val="26"/>
          <w:szCs w:val="26"/>
          <w:u w:val="single"/>
        </w:rPr>
        <w:t>Logfiles</w:t>
      </w:r>
      <w:proofErr w:type="spellEnd"/>
    </w:p>
    <w:p w:rsidR="006F084B" w:rsidRDefault="0001655A" w:rsidP="006F084B">
      <w:pPr>
        <w:rPr>
          <w:lang w:val="de-DE"/>
        </w:rPr>
      </w:pPr>
      <w:r>
        <w:rPr>
          <w:lang w:val="de-DE"/>
        </w:rPr>
        <w:t>Immer</w:t>
      </w:r>
      <w:r w:rsidR="006F084B">
        <w:rPr>
          <w:lang w:val="de-DE"/>
        </w:rPr>
        <w:t>, w</w:t>
      </w:r>
      <w:r w:rsidR="006F084B" w:rsidRPr="00EE7375">
        <w:rPr>
          <w:lang w:val="de-DE"/>
        </w:rPr>
        <w:t>enn sie unsere Website besuchen, erfasst unser System automatisiert Daten und Informat</w:t>
      </w:r>
      <w:r w:rsidR="006F084B" w:rsidRPr="00EE7375">
        <w:rPr>
          <w:lang w:val="de-DE"/>
        </w:rPr>
        <w:t>i</w:t>
      </w:r>
      <w:r w:rsidR="006F084B" w:rsidRPr="00EE7375">
        <w:rPr>
          <w:lang w:val="de-DE"/>
        </w:rPr>
        <w:t xml:space="preserve">onen </w:t>
      </w:r>
      <w:r w:rsidR="006F084B">
        <w:rPr>
          <w:lang w:val="de-DE"/>
        </w:rPr>
        <w:t>vom Computersystem des dafür von Ihnen verwendeten Rechners.</w:t>
      </w:r>
    </w:p>
    <w:p w:rsidR="0001655A" w:rsidRDefault="0001655A" w:rsidP="0001655A">
      <w:pPr>
        <w:pStyle w:val="Listenabsatz"/>
        <w:numPr>
          <w:ilvl w:val="1"/>
          <w:numId w:val="24"/>
        </w:numPr>
        <w:spacing w:after="120" w:afterAutospacing="0"/>
        <w:ind w:left="284" w:hanging="284"/>
        <w:rPr>
          <w:b/>
        </w:rPr>
      </w:pPr>
      <w:r>
        <w:rPr>
          <w:b/>
        </w:rPr>
        <w:t>Rechtsgrundlage</w:t>
      </w:r>
    </w:p>
    <w:p w:rsidR="006F084B" w:rsidRDefault="0001655A" w:rsidP="006F084B">
      <w:pPr>
        <w:rPr>
          <w:lang w:val="de-DE"/>
        </w:rPr>
      </w:pPr>
      <w:r w:rsidRPr="0001655A">
        <w:rPr>
          <w:lang w:val="de-DE"/>
        </w:rPr>
        <w:t>Rechtsgrundl</w:t>
      </w:r>
      <w:r>
        <w:rPr>
          <w:lang w:val="de-DE"/>
        </w:rPr>
        <w:t>a</w:t>
      </w:r>
      <w:r w:rsidRPr="0001655A">
        <w:rPr>
          <w:lang w:val="de-DE"/>
        </w:rPr>
        <w:t xml:space="preserve">ge für die vorübergehende Speicherung der Daten und der </w:t>
      </w:r>
      <w:proofErr w:type="spellStart"/>
      <w:r w:rsidRPr="0001655A">
        <w:rPr>
          <w:lang w:val="de-DE"/>
        </w:rPr>
        <w:t>Logfiles</w:t>
      </w:r>
      <w:proofErr w:type="spellEnd"/>
      <w:r w:rsidRPr="0001655A">
        <w:rPr>
          <w:lang w:val="de-DE"/>
        </w:rPr>
        <w:t xml:space="preserve"> ist Art. 6 Abs. 1 </w:t>
      </w:r>
      <w:proofErr w:type="spellStart"/>
      <w:r w:rsidRPr="0001655A">
        <w:rPr>
          <w:lang w:val="de-DE"/>
        </w:rPr>
        <w:t>lit</w:t>
      </w:r>
      <w:proofErr w:type="spellEnd"/>
      <w:r w:rsidRPr="0001655A">
        <w:rPr>
          <w:lang w:val="de-DE"/>
        </w:rPr>
        <w:t>. f DSGVO.</w:t>
      </w:r>
    </w:p>
    <w:p w:rsidR="005558BD" w:rsidRPr="0001655A" w:rsidRDefault="005558BD" w:rsidP="0001655A">
      <w:pPr>
        <w:pStyle w:val="Listenabsatz"/>
        <w:numPr>
          <w:ilvl w:val="1"/>
          <w:numId w:val="24"/>
        </w:numPr>
        <w:spacing w:after="120" w:afterAutospacing="0"/>
        <w:ind w:left="284" w:hanging="284"/>
        <w:rPr>
          <w:b/>
        </w:rPr>
      </w:pPr>
      <w:r w:rsidRPr="0001655A">
        <w:rPr>
          <w:b/>
        </w:rPr>
        <w:t>Beschreibung und Umfang</w:t>
      </w:r>
      <w:r w:rsidR="008264A3">
        <w:rPr>
          <w:b/>
        </w:rPr>
        <w:t xml:space="preserve"> der Datenverarbeitung</w:t>
      </w:r>
    </w:p>
    <w:p w:rsidR="006F084B" w:rsidRPr="0014235B" w:rsidRDefault="006F084B" w:rsidP="006F084B">
      <w:pPr>
        <w:rPr>
          <w:lang w:val="de-DE"/>
        </w:rPr>
      </w:pPr>
      <w:r w:rsidRPr="0014235B">
        <w:rPr>
          <w:bCs/>
          <w:lang w:val="de-DE"/>
        </w:rPr>
        <w:t>Bei der bloß informatorischen Nutzung der Website, also wenn Sie sich nicht registrieren oder uns anderweitig Informationen übermitteln, erheben wir nur die personenbezogenen Daten, die Ihr Browser an unseren Server übermittelt. Wenn Sie unsere Website betrachten möchten, erheben wir die fo</w:t>
      </w:r>
      <w:r w:rsidRPr="0014235B">
        <w:rPr>
          <w:bCs/>
          <w:lang w:val="de-DE"/>
        </w:rPr>
        <w:t>l</w:t>
      </w:r>
      <w:r w:rsidRPr="0014235B">
        <w:rPr>
          <w:bCs/>
          <w:lang w:val="de-DE"/>
        </w:rPr>
        <w:t>genden Daten, die für uns technisch erforderlich sind, um Ihnen unsere Website anzuzeigen und die Stabilität u</w:t>
      </w:r>
      <w:r w:rsidR="008264A3">
        <w:rPr>
          <w:bCs/>
          <w:lang w:val="de-DE"/>
        </w:rPr>
        <w:t>nd Sicherheit zu gewährleisten</w:t>
      </w:r>
      <w:r w:rsidRPr="0014235B">
        <w:rPr>
          <w:bCs/>
          <w:lang w:val="de-DE"/>
        </w:rPr>
        <w:t>:</w:t>
      </w:r>
    </w:p>
    <w:p w:rsidR="006F084B" w:rsidRPr="00EE7375" w:rsidRDefault="006F084B" w:rsidP="000B6342">
      <w:pPr>
        <w:pStyle w:val="Liste1"/>
        <w:numPr>
          <w:ilvl w:val="3"/>
          <w:numId w:val="37"/>
        </w:numPr>
        <w:tabs>
          <w:tab w:val="clear" w:pos="0"/>
          <w:tab w:val="left" w:pos="567"/>
        </w:tabs>
        <w:ind w:left="426"/>
        <w:rPr>
          <w:color w:val="FF0000"/>
          <w:highlight w:val="yellow"/>
          <w:lang w:val="de-DE"/>
        </w:rPr>
      </w:pPr>
      <w:r w:rsidRPr="00EE7375">
        <w:rPr>
          <w:bCs/>
          <w:color w:val="FF0000"/>
          <w:highlight w:val="yellow"/>
          <w:lang w:val="de-DE"/>
        </w:rPr>
        <w:t>IP-Adresse</w:t>
      </w:r>
    </w:p>
    <w:p w:rsidR="006F084B" w:rsidRPr="00EE7375" w:rsidRDefault="006F084B" w:rsidP="000B6342">
      <w:pPr>
        <w:pStyle w:val="Liste1"/>
        <w:numPr>
          <w:ilvl w:val="3"/>
          <w:numId w:val="37"/>
        </w:numPr>
        <w:tabs>
          <w:tab w:val="clear" w:pos="0"/>
          <w:tab w:val="left" w:pos="567"/>
        </w:tabs>
        <w:ind w:left="426"/>
        <w:rPr>
          <w:color w:val="FF0000"/>
          <w:highlight w:val="yellow"/>
          <w:lang w:val="de-DE"/>
        </w:rPr>
      </w:pPr>
      <w:r w:rsidRPr="00EE7375">
        <w:rPr>
          <w:bCs/>
          <w:color w:val="FF0000"/>
          <w:highlight w:val="yellow"/>
          <w:lang w:val="de-DE"/>
        </w:rPr>
        <w:t>Datum und Uhrzeit der Anfrage</w:t>
      </w:r>
    </w:p>
    <w:p w:rsidR="006F084B" w:rsidRPr="00EE7375" w:rsidRDefault="006F084B" w:rsidP="000B6342">
      <w:pPr>
        <w:pStyle w:val="Liste1"/>
        <w:numPr>
          <w:ilvl w:val="3"/>
          <w:numId w:val="37"/>
        </w:numPr>
        <w:tabs>
          <w:tab w:val="clear" w:pos="0"/>
          <w:tab w:val="left" w:pos="567"/>
        </w:tabs>
        <w:ind w:left="426"/>
        <w:rPr>
          <w:color w:val="FF0000"/>
          <w:highlight w:val="yellow"/>
          <w:lang w:val="de-DE"/>
        </w:rPr>
      </w:pPr>
      <w:r w:rsidRPr="00EE7375">
        <w:rPr>
          <w:bCs/>
          <w:color w:val="FF0000"/>
          <w:highlight w:val="yellow"/>
          <w:lang w:val="de-DE"/>
        </w:rPr>
        <w:t xml:space="preserve">Zeitzonendifferenz zur Greenwich </w:t>
      </w:r>
      <w:proofErr w:type="spellStart"/>
      <w:r w:rsidRPr="00EE7375">
        <w:rPr>
          <w:bCs/>
          <w:color w:val="FF0000"/>
          <w:highlight w:val="yellow"/>
          <w:lang w:val="de-DE"/>
        </w:rPr>
        <w:t>Mean</w:t>
      </w:r>
      <w:proofErr w:type="spellEnd"/>
      <w:r w:rsidRPr="00EE7375">
        <w:rPr>
          <w:bCs/>
          <w:color w:val="FF0000"/>
          <w:highlight w:val="yellow"/>
          <w:lang w:val="de-DE"/>
        </w:rPr>
        <w:t xml:space="preserve"> Time (GMT)</w:t>
      </w:r>
    </w:p>
    <w:p w:rsidR="006F084B" w:rsidRPr="00EE7375" w:rsidRDefault="006F084B" w:rsidP="000B6342">
      <w:pPr>
        <w:pStyle w:val="Liste1"/>
        <w:numPr>
          <w:ilvl w:val="3"/>
          <w:numId w:val="37"/>
        </w:numPr>
        <w:tabs>
          <w:tab w:val="clear" w:pos="0"/>
          <w:tab w:val="left" w:pos="567"/>
        </w:tabs>
        <w:ind w:left="426"/>
        <w:rPr>
          <w:color w:val="FF0000"/>
          <w:highlight w:val="yellow"/>
          <w:lang w:val="de-DE"/>
        </w:rPr>
      </w:pPr>
      <w:r w:rsidRPr="00EE7375">
        <w:rPr>
          <w:bCs/>
          <w:color w:val="FF0000"/>
          <w:highlight w:val="yellow"/>
          <w:lang w:val="de-DE"/>
        </w:rPr>
        <w:t>Inhalt der Anforderung (konkrete Seite)</w:t>
      </w:r>
    </w:p>
    <w:p w:rsidR="006F084B" w:rsidRPr="00EE7375" w:rsidRDefault="006F084B" w:rsidP="000B6342">
      <w:pPr>
        <w:pStyle w:val="Liste1"/>
        <w:numPr>
          <w:ilvl w:val="3"/>
          <w:numId w:val="37"/>
        </w:numPr>
        <w:tabs>
          <w:tab w:val="clear" w:pos="0"/>
          <w:tab w:val="left" w:pos="567"/>
        </w:tabs>
        <w:ind w:left="426"/>
        <w:rPr>
          <w:color w:val="FF0000"/>
          <w:highlight w:val="yellow"/>
          <w:lang w:val="de-DE"/>
        </w:rPr>
      </w:pPr>
      <w:r w:rsidRPr="00EE7375">
        <w:rPr>
          <w:bCs/>
          <w:color w:val="FF0000"/>
          <w:highlight w:val="yellow"/>
          <w:lang w:val="de-DE"/>
        </w:rPr>
        <w:t>Zugriffsstatus/HTTP-Statuscode</w:t>
      </w:r>
    </w:p>
    <w:p w:rsidR="006F084B" w:rsidRPr="00EE7375" w:rsidRDefault="006F084B" w:rsidP="000B6342">
      <w:pPr>
        <w:pStyle w:val="Liste1"/>
        <w:numPr>
          <w:ilvl w:val="3"/>
          <w:numId w:val="37"/>
        </w:numPr>
        <w:tabs>
          <w:tab w:val="clear" w:pos="0"/>
          <w:tab w:val="left" w:pos="567"/>
        </w:tabs>
        <w:ind w:left="426"/>
        <w:rPr>
          <w:color w:val="FF0000"/>
          <w:highlight w:val="yellow"/>
          <w:lang w:val="de-DE"/>
        </w:rPr>
      </w:pPr>
      <w:r w:rsidRPr="00EE7375">
        <w:rPr>
          <w:bCs/>
          <w:color w:val="FF0000"/>
          <w:highlight w:val="yellow"/>
          <w:lang w:val="de-DE"/>
        </w:rPr>
        <w:t>jeweils übertragene Datenmenge</w:t>
      </w:r>
    </w:p>
    <w:p w:rsidR="006F084B" w:rsidRPr="00EE7375" w:rsidRDefault="006F084B" w:rsidP="000B6342">
      <w:pPr>
        <w:pStyle w:val="Liste1"/>
        <w:numPr>
          <w:ilvl w:val="3"/>
          <w:numId w:val="37"/>
        </w:numPr>
        <w:tabs>
          <w:tab w:val="clear" w:pos="0"/>
          <w:tab w:val="left" w:pos="567"/>
        </w:tabs>
        <w:ind w:left="426"/>
        <w:rPr>
          <w:color w:val="FF0000"/>
          <w:highlight w:val="yellow"/>
          <w:lang w:val="de-DE"/>
        </w:rPr>
      </w:pPr>
      <w:r w:rsidRPr="00EE7375">
        <w:rPr>
          <w:bCs/>
          <w:color w:val="FF0000"/>
          <w:highlight w:val="yellow"/>
          <w:lang w:val="de-DE"/>
        </w:rPr>
        <w:t>Website, von der die Anforderung kommt</w:t>
      </w:r>
    </w:p>
    <w:p w:rsidR="006F084B" w:rsidRPr="000B6342" w:rsidRDefault="006F084B" w:rsidP="000B6342">
      <w:pPr>
        <w:pStyle w:val="Liste1"/>
        <w:numPr>
          <w:ilvl w:val="3"/>
          <w:numId w:val="37"/>
        </w:numPr>
        <w:tabs>
          <w:tab w:val="clear" w:pos="0"/>
          <w:tab w:val="left" w:pos="567"/>
        </w:tabs>
        <w:ind w:left="426"/>
        <w:rPr>
          <w:color w:val="FF0000"/>
          <w:highlight w:val="yellow"/>
          <w:lang w:val="de-DE"/>
        </w:rPr>
      </w:pPr>
      <w:r w:rsidRPr="000B6342">
        <w:rPr>
          <w:bCs/>
          <w:color w:val="FF0000"/>
          <w:highlight w:val="yellow"/>
          <w:lang w:val="de-DE"/>
        </w:rPr>
        <w:t>Browser (Typ und Version)</w:t>
      </w:r>
    </w:p>
    <w:p w:rsidR="006F084B" w:rsidRPr="000B6342" w:rsidRDefault="006F084B" w:rsidP="000B6342">
      <w:pPr>
        <w:pStyle w:val="Liste1"/>
        <w:numPr>
          <w:ilvl w:val="3"/>
          <w:numId w:val="37"/>
        </w:numPr>
        <w:tabs>
          <w:tab w:val="clear" w:pos="0"/>
          <w:tab w:val="left" w:pos="567"/>
        </w:tabs>
        <w:ind w:left="426"/>
        <w:rPr>
          <w:color w:val="FF0000"/>
          <w:highlight w:val="yellow"/>
          <w:lang w:val="de-DE"/>
        </w:rPr>
      </w:pPr>
      <w:r w:rsidRPr="000B6342">
        <w:rPr>
          <w:bCs/>
          <w:color w:val="FF0000"/>
          <w:highlight w:val="yellow"/>
          <w:lang w:val="de-DE"/>
        </w:rPr>
        <w:t>Betriebssystem und dessen Oberfläche</w:t>
      </w:r>
    </w:p>
    <w:p w:rsidR="006F084B" w:rsidRPr="000B6342" w:rsidRDefault="006F084B" w:rsidP="000B6342">
      <w:pPr>
        <w:pStyle w:val="Liste1"/>
        <w:numPr>
          <w:ilvl w:val="3"/>
          <w:numId w:val="37"/>
        </w:numPr>
        <w:tabs>
          <w:tab w:val="clear" w:pos="0"/>
          <w:tab w:val="left" w:pos="567"/>
        </w:tabs>
        <w:ind w:left="426"/>
        <w:rPr>
          <w:bCs/>
          <w:color w:val="FF0000"/>
          <w:highlight w:val="yellow"/>
          <w:lang w:val="de-DE"/>
        </w:rPr>
      </w:pPr>
      <w:r w:rsidRPr="000B6342">
        <w:rPr>
          <w:bCs/>
          <w:color w:val="FF0000"/>
          <w:highlight w:val="yellow"/>
          <w:lang w:val="de-DE"/>
        </w:rPr>
        <w:t>Sprache und Version der Browsersoftware.</w:t>
      </w:r>
    </w:p>
    <w:p w:rsidR="008264A3" w:rsidRDefault="008264A3" w:rsidP="0001655A">
      <w:pPr>
        <w:pStyle w:val="Listenabsatz"/>
        <w:numPr>
          <w:ilvl w:val="1"/>
          <w:numId w:val="24"/>
        </w:numPr>
        <w:spacing w:after="120" w:afterAutospacing="0"/>
        <w:ind w:left="284" w:hanging="284"/>
        <w:rPr>
          <w:b/>
        </w:rPr>
      </w:pPr>
      <w:r>
        <w:rPr>
          <w:b/>
        </w:rPr>
        <w:t>Zweck der Datenverarbeitung</w:t>
      </w:r>
    </w:p>
    <w:p w:rsidR="008264A3" w:rsidRDefault="008264A3" w:rsidP="008264A3">
      <w:pPr>
        <w:rPr>
          <w:bCs/>
          <w:lang w:val="de-DE"/>
        </w:rPr>
      </w:pPr>
      <w:r>
        <w:rPr>
          <w:bCs/>
          <w:lang w:val="de-DE"/>
        </w:rPr>
        <w:t>Die vorübergehende Speicherung der IP-Adresse durch das System ist notwendig, um eine Auslief</w:t>
      </w:r>
      <w:r>
        <w:rPr>
          <w:bCs/>
          <w:lang w:val="de-DE"/>
        </w:rPr>
        <w:t>e</w:t>
      </w:r>
      <w:r>
        <w:rPr>
          <w:bCs/>
          <w:lang w:val="de-DE"/>
        </w:rPr>
        <w:t>rung der Website an den Rechner des Nutzers zu ermöglichen. Hierfür muss die IP-Adresse des Nu</w:t>
      </w:r>
      <w:r>
        <w:rPr>
          <w:bCs/>
          <w:lang w:val="de-DE"/>
        </w:rPr>
        <w:t>t</w:t>
      </w:r>
      <w:r>
        <w:rPr>
          <w:bCs/>
          <w:lang w:val="de-DE"/>
        </w:rPr>
        <w:t>zers für die Dauer der Sitzung gespeichert bleiben.</w:t>
      </w:r>
    </w:p>
    <w:p w:rsidR="008264A3" w:rsidRDefault="008264A3" w:rsidP="008264A3">
      <w:pPr>
        <w:rPr>
          <w:bCs/>
          <w:lang w:val="de-DE"/>
        </w:rPr>
      </w:pPr>
      <w:r>
        <w:rPr>
          <w:bCs/>
          <w:lang w:val="de-DE"/>
        </w:rPr>
        <w:t xml:space="preserve">Die Speicherung in </w:t>
      </w:r>
      <w:proofErr w:type="spellStart"/>
      <w:r>
        <w:rPr>
          <w:bCs/>
          <w:lang w:val="de-DE"/>
        </w:rPr>
        <w:t>Logfiles</w:t>
      </w:r>
      <w:proofErr w:type="spellEnd"/>
      <w:r>
        <w:rPr>
          <w:bCs/>
          <w:lang w:val="de-DE"/>
        </w:rPr>
        <w:t xml:space="preserve"> erfolgt, um die Funktionsfähigkeit der Website sicherzustellen. Zudem dienen uns die Daten zur Optimierung der Website und zur Sicherstellung der Sicherheit unserer i</w:t>
      </w:r>
      <w:r>
        <w:rPr>
          <w:bCs/>
          <w:lang w:val="de-DE"/>
        </w:rPr>
        <w:t>n</w:t>
      </w:r>
      <w:r>
        <w:rPr>
          <w:bCs/>
          <w:lang w:val="de-DE"/>
        </w:rPr>
        <w:t>formationstechnischen Systeme. Eine Auswertung dieser Daten zu Marketingzwecken findet in diesem Zusammenhang nicht statt.</w:t>
      </w:r>
    </w:p>
    <w:p w:rsidR="008264A3" w:rsidRPr="008264A3" w:rsidRDefault="008264A3" w:rsidP="008264A3">
      <w:pPr>
        <w:rPr>
          <w:bCs/>
          <w:lang w:val="de-DE"/>
        </w:rPr>
      </w:pPr>
      <w:r>
        <w:rPr>
          <w:bCs/>
          <w:lang w:val="de-DE"/>
        </w:rPr>
        <w:t xml:space="preserve">Aus diesen Zwecken ergibt sich auch unser berechtigtes Interessen an der Datenverarbeitung nach </w:t>
      </w:r>
      <w:r w:rsidRPr="0001655A">
        <w:rPr>
          <w:lang w:val="de-DE"/>
        </w:rPr>
        <w:t xml:space="preserve">Art. 6 Abs. 1 </w:t>
      </w:r>
      <w:proofErr w:type="spellStart"/>
      <w:r w:rsidRPr="0001655A">
        <w:rPr>
          <w:lang w:val="de-DE"/>
        </w:rPr>
        <w:t>lit</w:t>
      </w:r>
      <w:proofErr w:type="spellEnd"/>
      <w:r w:rsidRPr="0001655A">
        <w:rPr>
          <w:lang w:val="de-DE"/>
        </w:rPr>
        <w:t>. f DSGVO.</w:t>
      </w:r>
    </w:p>
    <w:p w:rsidR="006F084B" w:rsidRPr="0001655A" w:rsidRDefault="006F084B" w:rsidP="0001655A">
      <w:pPr>
        <w:pStyle w:val="Listenabsatz"/>
        <w:numPr>
          <w:ilvl w:val="1"/>
          <w:numId w:val="24"/>
        </w:numPr>
        <w:spacing w:after="120" w:afterAutospacing="0"/>
        <w:ind w:left="284" w:hanging="284"/>
        <w:rPr>
          <w:b/>
        </w:rPr>
      </w:pPr>
      <w:r w:rsidRPr="0001655A">
        <w:rPr>
          <w:b/>
        </w:rPr>
        <w:lastRenderedPageBreak/>
        <w:t>Dauer der Speicherung</w:t>
      </w:r>
    </w:p>
    <w:p w:rsidR="006F084B" w:rsidRPr="00092F7D" w:rsidRDefault="006F084B" w:rsidP="006F084B">
      <w:pPr>
        <w:rPr>
          <w:lang w:val="de-DE"/>
        </w:rPr>
      </w:pPr>
      <w:r w:rsidRPr="00092F7D">
        <w:rPr>
          <w:lang w:val="de-DE"/>
        </w:rPr>
        <w:t xml:space="preserve">Die Daten werden gelöscht, sobald sie für die Erreichung des Zweckes ihrer Erhebung nicht mehr erforderlich sind. Im Falle der Erfassung der Daten zur Bereitstellung der Website ist dies der Fall, wenn die jeweilige Sitzung beendet ist. </w:t>
      </w:r>
    </w:p>
    <w:p w:rsidR="006F084B" w:rsidRDefault="006F084B" w:rsidP="006F084B">
      <w:pPr>
        <w:rPr>
          <w:lang w:val="de-DE"/>
        </w:rPr>
      </w:pPr>
      <w:r>
        <w:rPr>
          <w:lang w:val="de-DE"/>
        </w:rPr>
        <w:t xml:space="preserve">Im </w:t>
      </w:r>
      <w:r w:rsidRPr="00092F7D">
        <w:rPr>
          <w:lang w:val="de-DE"/>
        </w:rPr>
        <w:t xml:space="preserve">Falle der Speicherung der Daten in </w:t>
      </w:r>
      <w:proofErr w:type="spellStart"/>
      <w:r w:rsidRPr="00092F7D">
        <w:rPr>
          <w:lang w:val="de-DE"/>
        </w:rPr>
        <w:t>Logfiles</w:t>
      </w:r>
      <w:proofErr w:type="spellEnd"/>
      <w:r w:rsidRPr="00092F7D">
        <w:rPr>
          <w:lang w:val="de-DE"/>
        </w:rPr>
        <w:t xml:space="preserve"> ist dies nach </w:t>
      </w:r>
      <w:r w:rsidRPr="00D45823">
        <w:rPr>
          <w:color w:val="FF0000"/>
          <w:highlight w:val="yellow"/>
          <w:lang w:val="de-DE"/>
        </w:rPr>
        <w:t>spätestens sieben Tagen der Fall</w:t>
      </w:r>
      <w:r w:rsidRPr="00092F7D">
        <w:rPr>
          <w:lang w:val="de-DE"/>
        </w:rPr>
        <w:t>. Eine darüberhinausgehende Speicherung ist möglich. In diesem Fall werden die IP-Adressen der Nutzer gelöscht oder verfremdet, sodass eine Zuordnung des aufrufenden Clients nicht mehr möglich ist.</w:t>
      </w:r>
    </w:p>
    <w:p w:rsidR="006F084B" w:rsidRPr="0001655A" w:rsidRDefault="006F084B" w:rsidP="0001655A">
      <w:pPr>
        <w:pStyle w:val="Listenabsatz"/>
        <w:numPr>
          <w:ilvl w:val="1"/>
          <w:numId w:val="24"/>
        </w:numPr>
        <w:spacing w:after="120" w:afterAutospacing="0"/>
        <w:ind w:left="284" w:hanging="284"/>
        <w:rPr>
          <w:b/>
        </w:rPr>
      </w:pPr>
      <w:r w:rsidRPr="0001655A">
        <w:rPr>
          <w:b/>
        </w:rPr>
        <w:t>Widerspruchs- und Beseitigungsmöglichkeit</w:t>
      </w:r>
    </w:p>
    <w:p w:rsidR="006F084B" w:rsidRPr="00406602" w:rsidRDefault="006F084B" w:rsidP="00406602">
      <w:pPr>
        <w:rPr>
          <w:lang w:val="de-DE"/>
        </w:rPr>
      </w:pPr>
      <w:r w:rsidRPr="00406602">
        <w:rPr>
          <w:lang w:val="de-DE"/>
        </w:rPr>
        <w:t xml:space="preserve">Die Erfassung der Daten zur Bereitstellung der Website und die Speicherung der Daten in </w:t>
      </w:r>
      <w:proofErr w:type="spellStart"/>
      <w:r w:rsidRPr="00406602">
        <w:rPr>
          <w:lang w:val="de-DE"/>
        </w:rPr>
        <w:t>Logfiles</w:t>
      </w:r>
      <w:proofErr w:type="spellEnd"/>
      <w:r w:rsidRPr="00406602">
        <w:rPr>
          <w:lang w:val="de-DE"/>
        </w:rPr>
        <w:t xml:space="preserve"> ist für den Betrieb der Internetseite zwingend erforderlich. Es besteht folglich seitens des Nutzers keine W</w:t>
      </w:r>
      <w:r w:rsidRPr="00406602">
        <w:rPr>
          <w:lang w:val="de-DE"/>
        </w:rPr>
        <w:t>i</w:t>
      </w:r>
      <w:r w:rsidR="000B6342" w:rsidRPr="00406602">
        <w:rPr>
          <w:lang w:val="de-DE"/>
        </w:rPr>
        <w:t>derspruchsmöglichkeit.</w:t>
      </w:r>
    </w:p>
    <w:p w:rsidR="006F084B" w:rsidRPr="000B6342" w:rsidRDefault="00235957" w:rsidP="008264A3">
      <w:pPr>
        <w:pStyle w:val="Listenabsatz"/>
        <w:numPr>
          <w:ilvl w:val="0"/>
          <w:numId w:val="12"/>
        </w:numPr>
        <w:spacing w:after="120" w:afterAutospacing="0"/>
        <w:ind w:left="567" w:hanging="357"/>
        <w:rPr>
          <w:b/>
          <w:sz w:val="26"/>
          <w:szCs w:val="26"/>
          <w:u w:val="single"/>
        </w:rPr>
      </w:pPr>
      <w:r w:rsidRPr="000B6342">
        <w:rPr>
          <w:b/>
          <w:sz w:val="26"/>
          <w:szCs w:val="26"/>
          <w:u w:val="single"/>
        </w:rPr>
        <w:t>Einsatz von Cookies</w:t>
      </w:r>
    </w:p>
    <w:p w:rsidR="000B6342" w:rsidRPr="000B6342" w:rsidRDefault="00406602" w:rsidP="000B6342">
      <w:pPr>
        <w:rPr>
          <w:bCs/>
          <w:lang w:val="de-DE"/>
        </w:rPr>
      </w:pPr>
      <w:r w:rsidRPr="0089044A">
        <w:rPr>
          <w:bCs/>
          <w:lang w:val="de-DE"/>
        </w:rPr>
        <w:t xml:space="preserve">Unsere Website verwendet Cookies. </w:t>
      </w:r>
      <w:r w:rsidR="000B6342" w:rsidRPr="000B6342">
        <w:rPr>
          <w:bCs/>
          <w:lang w:val="de-DE"/>
        </w:rPr>
        <w:t xml:space="preserve">Zusätzlich zu den zuvor genannten Daten werden </w:t>
      </w:r>
      <w:r>
        <w:rPr>
          <w:bCs/>
          <w:lang w:val="de-DE"/>
        </w:rPr>
        <w:t xml:space="preserve">daher </w:t>
      </w:r>
      <w:r w:rsidR="000B6342" w:rsidRPr="000B6342">
        <w:rPr>
          <w:bCs/>
          <w:lang w:val="de-DE"/>
        </w:rPr>
        <w:t xml:space="preserve">bei Ihrer Nutzung unserer Website Cookies auf Ihrem Rechner gespeichert. </w:t>
      </w:r>
      <w:r w:rsidRPr="0089044A">
        <w:rPr>
          <w:bCs/>
          <w:lang w:val="de-DE"/>
        </w:rPr>
        <w:t>Bei Cookies handelt es sich um Textdateien, die bei Aufruf einer Website im Internetbrowser bzw. vom Internetbrowser auf dem Computersystem des Nutzers gespeichert werden</w:t>
      </w:r>
      <w:r w:rsidRPr="000B6342">
        <w:rPr>
          <w:bCs/>
          <w:lang w:val="de-DE"/>
        </w:rPr>
        <w:t xml:space="preserve"> </w:t>
      </w:r>
      <w:r w:rsidR="000B6342" w:rsidRPr="000B6342">
        <w:rPr>
          <w:bCs/>
          <w:lang w:val="de-DE"/>
        </w:rPr>
        <w:t xml:space="preserve">und durch welche der Stelle, die den Cookie setzt (hier durch uns), bestimmte Informationen zufließen. </w:t>
      </w:r>
      <w:r w:rsidRPr="0089044A">
        <w:rPr>
          <w:bCs/>
          <w:lang w:val="de-DE"/>
        </w:rPr>
        <w:t>Cookies enthalten eine charakteristische Ze</w:t>
      </w:r>
      <w:r w:rsidRPr="0089044A">
        <w:rPr>
          <w:bCs/>
          <w:lang w:val="de-DE"/>
        </w:rPr>
        <w:t>i</w:t>
      </w:r>
      <w:r w:rsidRPr="0089044A">
        <w:rPr>
          <w:bCs/>
          <w:lang w:val="de-DE"/>
        </w:rPr>
        <w:t>chenfolge, die eine eindeutige Identifizierung des Browsers beim erneuten Aufrufen der Website e</w:t>
      </w:r>
      <w:r w:rsidRPr="0089044A">
        <w:rPr>
          <w:bCs/>
          <w:lang w:val="de-DE"/>
        </w:rPr>
        <w:t>r</w:t>
      </w:r>
      <w:r w:rsidRPr="0089044A">
        <w:rPr>
          <w:bCs/>
          <w:lang w:val="de-DE"/>
        </w:rPr>
        <w:t>möglicht.</w:t>
      </w:r>
      <w:r>
        <w:rPr>
          <w:bCs/>
          <w:lang w:val="de-DE"/>
        </w:rPr>
        <w:t xml:space="preserve"> </w:t>
      </w:r>
      <w:r w:rsidR="000B6342" w:rsidRPr="000B6342">
        <w:rPr>
          <w:bCs/>
          <w:lang w:val="de-DE"/>
        </w:rPr>
        <w:t xml:space="preserve">Cookies können keine Programme ausführen oder Viren auf Ihren Computer übertragen. </w:t>
      </w:r>
    </w:p>
    <w:p w:rsidR="00056D14" w:rsidRPr="008264A3" w:rsidRDefault="00056D14" w:rsidP="008264A3">
      <w:pPr>
        <w:pStyle w:val="Listenabsatz"/>
        <w:numPr>
          <w:ilvl w:val="1"/>
          <w:numId w:val="26"/>
        </w:numPr>
        <w:spacing w:after="120" w:afterAutospacing="0"/>
        <w:ind w:left="284" w:hanging="284"/>
        <w:rPr>
          <w:b/>
        </w:rPr>
      </w:pPr>
      <w:r w:rsidRPr="008264A3">
        <w:rPr>
          <w:b/>
        </w:rPr>
        <w:t>Rechtsgrundlage</w:t>
      </w:r>
    </w:p>
    <w:p w:rsidR="00056D14" w:rsidRPr="00CA3832" w:rsidRDefault="00056D14" w:rsidP="00CA3832">
      <w:pPr>
        <w:rPr>
          <w:bCs/>
          <w:lang w:val="de-DE"/>
        </w:rPr>
      </w:pPr>
      <w:r w:rsidRPr="00CA3832">
        <w:rPr>
          <w:bCs/>
          <w:lang w:val="de-DE"/>
        </w:rPr>
        <w:t xml:space="preserve">Rechtsgrundlage für die </w:t>
      </w:r>
      <w:r w:rsidR="00F034F1" w:rsidRPr="00CA3832">
        <w:rPr>
          <w:bCs/>
          <w:lang w:val="de-DE"/>
        </w:rPr>
        <w:t>Verarbeitung personenbezogener Daten unter Verwendung technisch no</w:t>
      </w:r>
      <w:r w:rsidR="00F034F1" w:rsidRPr="00CA3832">
        <w:rPr>
          <w:bCs/>
          <w:lang w:val="de-DE"/>
        </w:rPr>
        <w:t>t</w:t>
      </w:r>
      <w:r w:rsidR="00F034F1" w:rsidRPr="00CA3832">
        <w:rPr>
          <w:bCs/>
          <w:lang w:val="de-DE"/>
        </w:rPr>
        <w:t>wendiger Cooki</w:t>
      </w:r>
      <w:r w:rsidR="0089044A" w:rsidRPr="00CA3832">
        <w:rPr>
          <w:bCs/>
          <w:lang w:val="de-DE"/>
        </w:rPr>
        <w:t>e</w:t>
      </w:r>
      <w:r w:rsidR="00F034F1" w:rsidRPr="00CA3832">
        <w:rPr>
          <w:bCs/>
          <w:lang w:val="de-DE"/>
        </w:rPr>
        <w:t>s</w:t>
      </w:r>
      <w:r w:rsidRPr="00CA3832">
        <w:rPr>
          <w:bCs/>
          <w:lang w:val="de-DE"/>
        </w:rPr>
        <w:t xml:space="preserve"> ist Art. 6 Abs. 1 </w:t>
      </w:r>
      <w:proofErr w:type="spellStart"/>
      <w:r w:rsidRPr="00CA3832">
        <w:rPr>
          <w:bCs/>
          <w:lang w:val="de-DE"/>
        </w:rPr>
        <w:t>lit</w:t>
      </w:r>
      <w:proofErr w:type="spellEnd"/>
      <w:r w:rsidRPr="00CA3832">
        <w:rPr>
          <w:bCs/>
          <w:lang w:val="de-DE"/>
        </w:rPr>
        <w:t>. f DSGVO.</w:t>
      </w:r>
    </w:p>
    <w:p w:rsidR="00F034F1" w:rsidRPr="00D45823" w:rsidRDefault="00CA3832" w:rsidP="00CA3832">
      <w:pPr>
        <w:pStyle w:val="Liste1"/>
        <w:tabs>
          <w:tab w:val="clear" w:pos="0"/>
          <w:tab w:val="left" w:pos="567"/>
        </w:tabs>
        <w:ind w:firstLine="0"/>
        <w:rPr>
          <w:bCs/>
          <w:i/>
          <w:highlight w:val="yellow"/>
          <w:lang w:val="de-DE"/>
        </w:rPr>
      </w:pPr>
      <w:r w:rsidRPr="00D45823">
        <w:rPr>
          <w:bCs/>
          <w:i/>
          <w:highlight w:val="yellow"/>
          <w:lang w:val="de-DE"/>
        </w:rPr>
        <w:t>Die Rechtsgrundlage für die Verarbeitung personenbezogener Daten unter Verwendung von Cookies zu Analysezwecken</w:t>
      </w:r>
      <w:r w:rsidR="0020540B">
        <w:rPr>
          <w:bCs/>
          <w:i/>
          <w:highlight w:val="yellow"/>
          <w:lang w:val="de-DE"/>
        </w:rPr>
        <w:t xml:space="preserve"> (s. dazu Ziffer IX. Einsatz von Webanalysetools)</w:t>
      </w:r>
      <w:r w:rsidRPr="00D45823">
        <w:rPr>
          <w:bCs/>
          <w:i/>
          <w:highlight w:val="yellow"/>
          <w:lang w:val="de-DE"/>
        </w:rPr>
        <w:t xml:space="preserve"> ist bei Vorliegen einer diesb</w:t>
      </w:r>
      <w:r w:rsidRPr="00D45823">
        <w:rPr>
          <w:bCs/>
          <w:i/>
          <w:highlight w:val="yellow"/>
          <w:lang w:val="de-DE"/>
        </w:rPr>
        <w:t>e</w:t>
      </w:r>
      <w:r w:rsidRPr="00D45823">
        <w:rPr>
          <w:bCs/>
          <w:i/>
          <w:highlight w:val="yellow"/>
          <w:lang w:val="de-DE"/>
        </w:rPr>
        <w:t xml:space="preserve">züglichen Einwilligung des Nutzers Art. 6 Abs. 1 </w:t>
      </w:r>
      <w:proofErr w:type="spellStart"/>
      <w:r w:rsidRPr="00D45823">
        <w:rPr>
          <w:bCs/>
          <w:i/>
          <w:highlight w:val="yellow"/>
          <w:lang w:val="de-DE"/>
        </w:rPr>
        <w:t>lit</w:t>
      </w:r>
      <w:proofErr w:type="spellEnd"/>
      <w:r w:rsidRPr="00D45823">
        <w:rPr>
          <w:bCs/>
          <w:i/>
          <w:highlight w:val="yellow"/>
          <w:lang w:val="de-DE"/>
        </w:rPr>
        <w:t>. a DSGVO.</w:t>
      </w:r>
    </w:p>
    <w:p w:rsidR="005558BD" w:rsidRPr="008264A3" w:rsidRDefault="005558BD" w:rsidP="008264A3">
      <w:pPr>
        <w:pStyle w:val="Listenabsatz"/>
        <w:numPr>
          <w:ilvl w:val="1"/>
          <w:numId w:val="26"/>
        </w:numPr>
        <w:spacing w:after="120" w:afterAutospacing="0"/>
        <w:ind w:left="284" w:hanging="284"/>
        <w:rPr>
          <w:b/>
        </w:rPr>
      </w:pPr>
      <w:r w:rsidRPr="008264A3">
        <w:rPr>
          <w:b/>
        </w:rPr>
        <w:t>Beschreibung</w:t>
      </w:r>
      <w:r w:rsidR="00056D14" w:rsidRPr="008264A3">
        <w:rPr>
          <w:b/>
        </w:rPr>
        <w:t xml:space="preserve"> und</w:t>
      </w:r>
      <w:r w:rsidRPr="008264A3">
        <w:rPr>
          <w:b/>
        </w:rPr>
        <w:t xml:space="preserve"> Umfang </w:t>
      </w:r>
      <w:r w:rsidR="008264A3">
        <w:rPr>
          <w:b/>
        </w:rPr>
        <w:t>der Datenverarbeitung</w:t>
      </w:r>
    </w:p>
    <w:p w:rsidR="006F084B" w:rsidRPr="0014235B" w:rsidRDefault="006F084B" w:rsidP="00EE7375">
      <w:pPr>
        <w:pStyle w:val="Liste1"/>
        <w:tabs>
          <w:tab w:val="clear" w:pos="0"/>
          <w:tab w:val="left" w:pos="567"/>
        </w:tabs>
        <w:ind w:firstLine="0"/>
        <w:rPr>
          <w:lang w:val="de-DE"/>
        </w:rPr>
      </w:pPr>
      <w:r w:rsidRPr="0014235B">
        <w:rPr>
          <w:bCs/>
          <w:lang w:val="de-DE"/>
        </w:rPr>
        <w:t>Diese Website nutzt folgende Arten von Cookies, deren Umfang und Funktionsweise im Folgenden erläutert werden:</w:t>
      </w:r>
    </w:p>
    <w:p w:rsidR="006F084B" w:rsidRPr="0014235B" w:rsidRDefault="006F084B" w:rsidP="006F084B">
      <w:pPr>
        <w:pStyle w:val="Liste2"/>
        <w:tabs>
          <w:tab w:val="clear" w:pos="0"/>
          <w:tab w:val="left" w:pos="1134"/>
        </w:tabs>
        <w:ind w:left="1134"/>
        <w:rPr>
          <w:lang w:val="de-DE"/>
        </w:rPr>
      </w:pPr>
      <w:r w:rsidRPr="0014235B">
        <w:rPr>
          <w:lang w:val="de-DE"/>
        </w:rPr>
        <w:t>–</w:t>
      </w:r>
      <w:r w:rsidRPr="0014235B">
        <w:rPr>
          <w:lang w:val="de-DE"/>
        </w:rPr>
        <w:tab/>
        <w:t xml:space="preserve"> </w:t>
      </w:r>
      <w:r w:rsidRPr="0014235B">
        <w:rPr>
          <w:bCs/>
          <w:lang w:val="de-DE"/>
        </w:rPr>
        <w:t xml:space="preserve">Transiente Cookies (dazu </w:t>
      </w:r>
      <w:r w:rsidR="0089044A">
        <w:rPr>
          <w:bCs/>
          <w:lang w:val="de-DE"/>
        </w:rPr>
        <w:t>a)</w:t>
      </w:r>
      <w:r w:rsidRPr="0014235B">
        <w:rPr>
          <w:bCs/>
          <w:lang w:val="de-DE"/>
        </w:rPr>
        <w:t>)</w:t>
      </w:r>
    </w:p>
    <w:p w:rsidR="006F084B" w:rsidRPr="0014235B" w:rsidRDefault="006F084B" w:rsidP="006F084B">
      <w:pPr>
        <w:pStyle w:val="Liste2"/>
        <w:tabs>
          <w:tab w:val="clear" w:pos="0"/>
          <w:tab w:val="left" w:pos="1134"/>
        </w:tabs>
        <w:ind w:left="1134"/>
        <w:rPr>
          <w:lang w:val="de-DE"/>
        </w:rPr>
      </w:pPr>
      <w:r w:rsidRPr="0014235B">
        <w:rPr>
          <w:lang w:val="de-DE"/>
        </w:rPr>
        <w:t>–</w:t>
      </w:r>
      <w:r w:rsidRPr="0014235B">
        <w:rPr>
          <w:lang w:val="de-DE"/>
        </w:rPr>
        <w:tab/>
        <w:t xml:space="preserve"> </w:t>
      </w:r>
      <w:r w:rsidRPr="0014235B">
        <w:rPr>
          <w:bCs/>
          <w:lang w:val="de-DE"/>
        </w:rPr>
        <w:t xml:space="preserve">Persistente Cookies (dazu </w:t>
      </w:r>
      <w:r w:rsidR="005558BD">
        <w:rPr>
          <w:bCs/>
          <w:lang w:val="de-DE"/>
        </w:rPr>
        <w:t>b)</w:t>
      </w:r>
      <w:r w:rsidR="0089044A">
        <w:rPr>
          <w:bCs/>
          <w:lang w:val="de-DE"/>
        </w:rPr>
        <w:t>)</w:t>
      </w:r>
    </w:p>
    <w:p w:rsidR="006F084B" w:rsidRPr="00B37C63" w:rsidRDefault="0089044A" w:rsidP="00EE7375">
      <w:pPr>
        <w:pStyle w:val="Liste1"/>
        <w:numPr>
          <w:ilvl w:val="0"/>
          <w:numId w:val="11"/>
        </w:numPr>
        <w:tabs>
          <w:tab w:val="clear" w:pos="0"/>
          <w:tab w:val="left" w:pos="567"/>
        </w:tabs>
        <w:rPr>
          <w:lang w:val="de-DE"/>
        </w:rPr>
      </w:pPr>
      <w:r>
        <w:rPr>
          <w:bCs/>
          <w:lang w:val="de-DE"/>
        </w:rPr>
        <w:t>Zu den t</w:t>
      </w:r>
      <w:r w:rsidR="006F084B" w:rsidRPr="0014235B">
        <w:rPr>
          <w:bCs/>
          <w:lang w:val="de-DE"/>
        </w:rPr>
        <w:t>ransiente</w:t>
      </w:r>
      <w:r>
        <w:rPr>
          <w:bCs/>
          <w:lang w:val="de-DE"/>
        </w:rPr>
        <w:t>n</w:t>
      </w:r>
      <w:r w:rsidR="006F084B" w:rsidRPr="0014235B">
        <w:rPr>
          <w:bCs/>
          <w:lang w:val="de-DE"/>
        </w:rPr>
        <w:t xml:space="preserve"> Cookies zählen insbesondere die Session-Cookies. Diese speichern eine s</w:t>
      </w:r>
      <w:r w:rsidR="006F084B" w:rsidRPr="0014235B">
        <w:rPr>
          <w:bCs/>
          <w:lang w:val="de-DE"/>
        </w:rPr>
        <w:t>o</w:t>
      </w:r>
      <w:r w:rsidR="006F084B" w:rsidRPr="0014235B">
        <w:rPr>
          <w:bCs/>
          <w:lang w:val="de-DE"/>
        </w:rPr>
        <w:t>genannte Session-ID, mit welcher sich verschiedene Anfragen Ihres Browsers der gemeinsamen Sitzung zuordnen lassen. Dadurch kann Ihr Rechner wiedererkannt werden, wenn Sie a</w:t>
      </w:r>
      <w:r>
        <w:rPr>
          <w:bCs/>
          <w:lang w:val="de-DE"/>
        </w:rPr>
        <w:t>uf unsere Website zurückkehren.</w:t>
      </w:r>
    </w:p>
    <w:p w:rsidR="00B37C63" w:rsidRDefault="006F084B" w:rsidP="00B37C63">
      <w:pPr>
        <w:pStyle w:val="Liste1"/>
        <w:numPr>
          <w:ilvl w:val="0"/>
          <w:numId w:val="11"/>
        </w:numPr>
        <w:tabs>
          <w:tab w:val="clear" w:pos="0"/>
          <w:tab w:val="left" w:pos="567"/>
        </w:tabs>
        <w:rPr>
          <w:bCs/>
          <w:lang w:val="de-DE"/>
        </w:rPr>
      </w:pPr>
      <w:r w:rsidRPr="0014235B">
        <w:rPr>
          <w:bCs/>
          <w:lang w:val="de-DE"/>
        </w:rPr>
        <w:t xml:space="preserve">Persistente Cookies </w:t>
      </w:r>
      <w:r w:rsidR="00CA3832">
        <w:rPr>
          <w:bCs/>
          <w:lang w:val="de-DE"/>
        </w:rPr>
        <w:t xml:space="preserve">haben eine längere Haltbarkeit und </w:t>
      </w:r>
      <w:r w:rsidRPr="0014235B">
        <w:rPr>
          <w:bCs/>
          <w:lang w:val="de-DE"/>
        </w:rPr>
        <w:t>werden automatisiert nach einer vorg</w:t>
      </w:r>
      <w:r w:rsidRPr="0014235B">
        <w:rPr>
          <w:bCs/>
          <w:lang w:val="de-DE"/>
        </w:rPr>
        <w:t>e</w:t>
      </w:r>
      <w:r w:rsidRPr="0014235B">
        <w:rPr>
          <w:bCs/>
          <w:lang w:val="de-DE"/>
        </w:rPr>
        <w:t xml:space="preserve">gebenen Dauer gelöscht, die sich je nach Cookie unterscheiden kann. </w:t>
      </w:r>
    </w:p>
    <w:p w:rsidR="00B37C63" w:rsidRDefault="00B37C63" w:rsidP="00B37C63">
      <w:pPr>
        <w:pStyle w:val="Liste1"/>
        <w:tabs>
          <w:tab w:val="clear" w:pos="0"/>
          <w:tab w:val="left" w:pos="567"/>
        </w:tabs>
        <w:ind w:left="360" w:firstLine="0"/>
        <w:rPr>
          <w:bCs/>
          <w:lang w:val="de-DE"/>
        </w:rPr>
      </w:pPr>
      <w:r>
        <w:rPr>
          <w:bCs/>
          <w:lang w:val="de-DE"/>
        </w:rPr>
        <w:t>In den Cookies werden folgende Daten gespeichert und übermittelt:</w:t>
      </w:r>
    </w:p>
    <w:p w:rsidR="00CA3832" w:rsidRPr="00CA3832" w:rsidRDefault="0002032B" w:rsidP="00D45823">
      <w:pPr>
        <w:pStyle w:val="Liste1"/>
        <w:numPr>
          <w:ilvl w:val="0"/>
          <w:numId w:val="11"/>
        </w:numPr>
        <w:tabs>
          <w:tab w:val="clear" w:pos="0"/>
          <w:tab w:val="left" w:pos="567"/>
        </w:tabs>
        <w:rPr>
          <w:bCs/>
          <w:lang w:val="de-DE"/>
        </w:rPr>
      </w:pPr>
      <w:r w:rsidRPr="005628A9">
        <w:rPr>
          <w:bCs/>
          <w:i/>
          <w:highlight w:val="yellow"/>
          <w:lang w:val="de-DE"/>
        </w:rPr>
        <w:t xml:space="preserve"> </w:t>
      </w:r>
      <w:r w:rsidR="00CA3832" w:rsidRPr="005628A9">
        <w:rPr>
          <w:bCs/>
          <w:i/>
          <w:highlight w:val="yellow"/>
          <w:lang w:val="de-DE"/>
        </w:rPr>
        <w:t xml:space="preserve">[Die genutzten </w:t>
      </w:r>
      <w:r w:rsidR="00CA3832" w:rsidRPr="00D45823">
        <w:rPr>
          <w:bCs/>
          <w:i/>
          <w:highlight w:val="yellow"/>
          <w:lang w:val="de-DE"/>
        </w:rPr>
        <w:t xml:space="preserve">Flash-Cookies </w:t>
      </w:r>
      <w:r w:rsidR="00D45823" w:rsidRPr="00D45823">
        <w:rPr>
          <w:bCs/>
          <w:i/>
          <w:highlight w:val="yellow"/>
          <w:lang w:val="de-DE"/>
        </w:rPr>
        <w:t>sind an den Adobe-Flash-Player gebundene Cookies – also D</w:t>
      </w:r>
      <w:r w:rsidR="00D45823" w:rsidRPr="00D45823">
        <w:rPr>
          <w:bCs/>
          <w:i/>
          <w:highlight w:val="yellow"/>
          <w:lang w:val="de-DE"/>
        </w:rPr>
        <w:t>a</w:t>
      </w:r>
      <w:r w:rsidR="00D45823" w:rsidRPr="00D45823">
        <w:rPr>
          <w:bCs/>
          <w:i/>
          <w:highlight w:val="yellow"/>
          <w:lang w:val="de-DE"/>
        </w:rPr>
        <w:t>teien, in die beim Internetsurfen benutzerbezogene Daten auf dem PC des Anwenders zum sp</w:t>
      </w:r>
      <w:r w:rsidR="00D45823" w:rsidRPr="00D45823">
        <w:rPr>
          <w:bCs/>
          <w:i/>
          <w:highlight w:val="yellow"/>
          <w:lang w:val="de-DE"/>
        </w:rPr>
        <w:t>ä</w:t>
      </w:r>
      <w:r w:rsidR="00D45823" w:rsidRPr="00D45823">
        <w:rPr>
          <w:bCs/>
          <w:i/>
          <w:highlight w:val="yellow"/>
          <w:lang w:val="de-DE"/>
        </w:rPr>
        <w:t xml:space="preserve">teren Wiederabruf durch die betreffende Website oder Webanwendung gespeichert werden. Sie </w:t>
      </w:r>
      <w:r w:rsidR="00CA3832" w:rsidRPr="00D45823">
        <w:rPr>
          <w:bCs/>
          <w:i/>
          <w:highlight w:val="yellow"/>
          <w:lang w:val="de-DE"/>
        </w:rPr>
        <w:t xml:space="preserve">werden </w:t>
      </w:r>
      <w:r w:rsidR="00CA3832" w:rsidRPr="005628A9">
        <w:rPr>
          <w:bCs/>
          <w:i/>
          <w:highlight w:val="yellow"/>
          <w:lang w:val="de-DE"/>
        </w:rPr>
        <w:t>nicht durch Ihren Browser erfasst, s</w:t>
      </w:r>
      <w:r w:rsidR="00CA3832">
        <w:rPr>
          <w:bCs/>
          <w:i/>
          <w:highlight w:val="yellow"/>
          <w:lang w:val="de-DE"/>
        </w:rPr>
        <w:t>ondern durch Ihr Flash-Plug-in.</w:t>
      </w:r>
      <w:r w:rsidR="00D45823">
        <w:rPr>
          <w:bCs/>
          <w:i/>
          <w:lang w:val="de-DE"/>
        </w:rPr>
        <w:t xml:space="preserve"> </w:t>
      </w:r>
    </w:p>
    <w:p w:rsidR="00CA3832" w:rsidRPr="00CA3832" w:rsidRDefault="00CA3832" w:rsidP="00CA3832">
      <w:pPr>
        <w:pStyle w:val="Liste1"/>
        <w:numPr>
          <w:ilvl w:val="0"/>
          <w:numId w:val="11"/>
        </w:numPr>
        <w:tabs>
          <w:tab w:val="clear" w:pos="0"/>
          <w:tab w:val="left" w:pos="567"/>
        </w:tabs>
        <w:rPr>
          <w:bCs/>
          <w:lang w:val="de-DE"/>
        </w:rPr>
      </w:pPr>
      <w:r w:rsidRPr="005628A9">
        <w:rPr>
          <w:bCs/>
          <w:i/>
          <w:highlight w:val="yellow"/>
          <w:lang w:val="de-DE"/>
        </w:rPr>
        <w:t xml:space="preserve">Weiterhin nutzen wir HTML5 </w:t>
      </w:r>
      <w:proofErr w:type="spellStart"/>
      <w:r w:rsidRPr="005628A9">
        <w:rPr>
          <w:bCs/>
          <w:i/>
          <w:highlight w:val="yellow"/>
          <w:lang w:val="de-DE"/>
        </w:rPr>
        <w:t>storage</w:t>
      </w:r>
      <w:proofErr w:type="spellEnd"/>
      <w:r w:rsidRPr="005628A9">
        <w:rPr>
          <w:bCs/>
          <w:i/>
          <w:highlight w:val="yellow"/>
          <w:lang w:val="de-DE"/>
        </w:rPr>
        <w:t xml:space="preserve"> </w:t>
      </w:r>
      <w:proofErr w:type="spellStart"/>
      <w:r w:rsidRPr="005628A9">
        <w:rPr>
          <w:bCs/>
          <w:i/>
          <w:highlight w:val="yellow"/>
          <w:lang w:val="de-DE"/>
        </w:rPr>
        <w:t>objects</w:t>
      </w:r>
      <w:proofErr w:type="spellEnd"/>
      <w:r w:rsidRPr="005628A9">
        <w:rPr>
          <w:bCs/>
          <w:i/>
          <w:highlight w:val="yellow"/>
          <w:lang w:val="de-DE"/>
        </w:rPr>
        <w:t>, die auf Ihrem Endgerät abgelegt werden. Diese Objekte speichern die erforderlichen Daten unabhängig von Ihrem verwendeten Browser und h</w:t>
      </w:r>
      <w:r w:rsidRPr="005628A9">
        <w:rPr>
          <w:bCs/>
          <w:i/>
          <w:highlight w:val="yellow"/>
          <w:lang w:val="de-DE"/>
        </w:rPr>
        <w:t>a</w:t>
      </w:r>
      <w:r w:rsidRPr="005628A9">
        <w:rPr>
          <w:bCs/>
          <w:i/>
          <w:highlight w:val="yellow"/>
          <w:lang w:val="de-DE"/>
        </w:rPr>
        <w:t>ben kein automatisches Ablaufdatum.</w:t>
      </w:r>
      <w:r w:rsidR="00D45823" w:rsidRPr="00D45823">
        <w:rPr>
          <w:bCs/>
          <w:i/>
          <w:highlight w:val="yellow"/>
          <w:lang w:val="de-DE"/>
        </w:rPr>
        <w:t xml:space="preserve"> </w:t>
      </w:r>
      <w:r w:rsidR="00D45823" w:rsidRPr="00CA3832">
        <w:rPr>
          <w:bCs/>
          <w:i/>
          <w:highlight w:val="yellow"/>
          <w:lang w:val="de-DE"/>
        </w:rPr>
        <w:t>]</w:t>
      </w:r>
      <w:r w:rsidRPr="005628A9">
        <w:rPr>
          <w:bCs/>
          <w:i/>
          <w:highlight w:val="yellow"/>
          <w:lang w:val="de-DE"/>
        </w:rPr>
        <w:t xml:space="preserve"> </w:t>
      </w:r>
    </w:p>
    <w:p w:rsidR="008264A3" w:rsidRDefault="008264A3" w:rsidP="008264A3">
      <w:pPr>
        <w:pStyle w:val="Listenabsatz"/>
        <w:numPr>
          <w:ilvl w:val="1"/>
          <w:numId w:val="26"/>
        </w:numPr>
        <w:spacing w:after="120" w:afterAutospacing="0"/>
        <w:ind w:left="284" w:hanging="284"/>
        <w:rPr>
          <w:b/>
        </w:rPr>
      </w:pPr>
      <w:r>
        <w:rPr>
          <w:b/>
        </w:rPr>
        <w:t>Zweck der Datenverarbeitung</w:t>
      </w:r>
    </w:p>
    <w:p w:rsidR="008264A3" w:rsidRPr="00CA3832" w:rsidRDefault="0020540B" w:rsidP="0089044A">
      <w:pPr>
        <w:pStyle w:val="Liste1"/>
        <w:tabs>
          <w:tab w:val="clear" w:pos="0"/>
          <w:tab w:val="left" w:pos="567"/>
        </w:tabs>
        <w:ind w:firstLine="0"/>
        <w:rPr>
          <w:i/>
          <w:lang w:val="de-DE"/>
        </w:rPr>
      </w:pPr>
      <w:r>
        <w:rPr>
          <w:bCs/>
          <w:lang w:val="de-DE"/>
        </w:rPr>
        <w:lastRenderedPageBreak/>
        <w:t>Cookies</w:t>
      </w:r>
      <w:r w:rsidRPr="000B6342">
        <w:rPr>
          <w:bCs/>
          <w:lang w:val="de-DE"/>
        </w:rPr>
        <w:t xml:space="preserve"> dienen dazu, das Internetangebot insgesamt nutzerfreundlicher und effektiver zu machen.</w:t>
      </w:r>
      <w:r>
        <w:rPr>
          <w:bCs/>
          <w:lang w:val="de-DE"/>
        </w:rPr>
        <w:t xml:space="preserve"> </w:t>
      </w:r>
      <w:r w:rsidR="0089044A">
        <w:rPr>
          <w:bCs/>
          <w:lang w:val="de-DE"/>
        </w:rPr>
        <w:t>Der Zweck der Verwendung technisch notwendiger Cookies ist, die Nutzung von Websites für die Nutzer zu vereinfachen. Einige Funktionen unserer Internetseite können ohne den Einsatz von Cookies nicht angeboten werden, da es für diese erforderlich ist, dass der Browser auch nach einem Seitenwechsel wiedererkannt wird.</w:t>
      </w:r>
      <w:r w:rsidR="00B37C63" w:rsidRPr="00B37C63">
        <w:rPr>
          <w:lang w:val="de-DE"/>
        </w:rPr>
        <w:t xml:space="preserve"> </w:t>
      </w:r>
      <w:r w:rsidR="00B37C63" w:rsidRPr="00CA3832">
        <w:rPr>
          <w:bCs/>
          <w:i/>
          <w:highlight w:val="yellow"/>
          <w:lang w:val="de-DE"/>
        </w:rPr>
        <w:t xml:space="preserve">[Wir setzen Cookies ein, um Sie für Folgebesuche identifizieren zu können, falls Sie über einen </w:t>
      </w:r>
      <w:proofErr w:type="spellStart"/>
      <w:r w:rsidR="00B37C63" w:rsidRPr="00CA3832">
        <w:rPr>
          <w:bCs/>
          <w:i/>
          <w:highlight w:val="yellow"/>
          <w:lang w:val="de-DE"/>
        </w:rPr>
        <w:t>Account</w:t>
      </w:r>
      <w:proofErr w:type="spellEnd"/>
      <w:r w:rsidR="00B37C63" w:rsidRPr="00CA3832">
        <w:rPr>
          <w:bCs/>
          <w:i/>
          <w:highlight w:val="yellow"/>
          <w:lang w:val="de-DE"/>
        </w:rPr>
        <w:t xml:space="preserve"> bei uns verfügen. Andernfalls müssten Sie sich für jeden Besuch erneut einloggen.]</w:t>
      </w:r>
    </w:p>
    <w:p w:rsidR="0089044A" w:rsidRDefault="0089044A" w:rsidP="0089044A">
      <w:pPr>
        <w:pStyle w:val="Liste1"/>
        <w:tabs>
          <w:tab w:val="clear" w:pos="0"/>
          <w:tab w:val="left" w:pos="567"/>
        </w:tabs>
        <w:ind w:firstLine="0"/>
        <w:rPr>
          <w:bCs/>
          <w:i/>
          <w:lang w:val="de-DE"/>
        </w:rPr>
      </w:pPr>
      <w:r w:rsidRPr="00CA3832">
        <w:rPr>
          <w:bCs/>
          <w:i/>
          <w:highlight w:val="yellow"/>
          <w:lang w:val="de-DE"/>
        </w:rPr>
        <w:t xml:space="preserve">Die Verwendung der Analyse-Cookies erfolgt zu dem Zweck, die Qualität unserer Website und ihre Inhalte zu verbessern. Durch Analyse-Cookies erfahren wir, wie die Website genutzt wird und können so unser Angebot stetig verbessern. Beispielsweise können wir </w:t>
      </w:r>
      <w:r w:rsidR="00B37C63" w:rsidRPr="00CA3832">
        <w:rPr>
          <w:bCs/>
          <w:i/>
          <w:highlight w:val="yellow"/>
          <w:lang w:val="de-DE"/>
        </w:rPr>
        <w:t xml:space="preserve">so </w:t>
      </w:r>
      <w:r w:rsidRPr="00CA3832">
        <w:rPr>
          <w:bCs/>
          <w:i/>
          <w:highlight w:val="yellow"/>
          <w:lang w:val="de-DE"/>
        </w:rPr>
        <w:t xml:space="preserve">unser Angebot zu von einer Vielzahl der Nutzer </w:t>
      </w:r>
      <w:r w:rsidR="00B37C63" w:rsidRPr="00CA3832">
        <w:rPr>
          <w:bCs/>
          <w:i/>
          <w:highlight w:val="yellow"/>
          <w:lang w:val="de-DE"/>
        </w:rPr>
        <w:t>betrachteten Themen ausbauen und uns darauf konzentrieren. Erkennen wir aufgrund der Analyse, dass manche Themen nicht von großem Interesse sind, können wir unsere Bemühungen in diesen Bereichen zurückfahren und uns auf die für die Nutzer interessanteren Themen konzentrieren.</w:t>
      </w:r>
    </w:p>
    <w:p w:rsidR="00DD1A38" w:rsidRPr="00DD1A38" w:rsidRDefault="00DD1A38" w:rsidP="00DD1A38">
      <w:pPr>
        <w:rPr>
          <w:bCs/>
          <w:lang w:val="de-DE"/>
        </w:rPr>
      </w:pPr>
      <w:r>
        <w:rPr>
          <w:bCs/>
          <w:lang w:val="de-DE"/>
        </w:rPr>
        <w:t xml:space="preserve">Aus diesen Zwecken ergibt sich auch unser berechtigtes Interessen an der Datenverarbeitung nach </w:t>
      </w:r>
      <w:r w:rsidRPr="0001655A">
        <w:rPr>
          <w:lang w:val="de-DE"/>
        </w:rPr>
        <w:t xml:space="preserve">Art. 6 Abs. 1 </w:t>
      </w:r>
      <w:proofErr w:type="spellStart"/>
      <w:r w:rsidRPr="0001655A">
        <w:rPr>
          <w:lang w:val="de-DE"/>
        </w:rPr>
        <w:t>lit</w:t>
      </w:r>
      <w:proofErr w:type="spellEnd"/>
      <w:r w:rsidRPr="0001655A">
        <w:rPr>
          <w:lang w:val="de-DE"/>
        </w:rPr>
        <w:t>. f DSGVO.</w:t>
      </w:r>
    </w:p>
    <w:p w:rsidR="008264A3" w:rsidRPr="0001655A" w:rsidRDefault="008264A3" w:rsidP="005D5168">
      <w:pPr>
        <w:pStyle w:val="Listenabsatz"/>
        <w:numPr>
          <w:ilvl w:val="1"/>
          <w:numId w:val="26"/>
        </w:numPr>
        <w:spacing w:after="120" w:afterAutospacing="0"/>
        <w:ind w:left="284" w:hanging="284"/>
        <w:rPr>
          <w:b/>
        </w:rPr>
      </w:pPr>
      <w:r w:rsidRPr="0001655A">
        <w:rPr>
          <w:b/>
        </w:rPr>
        <w:t>Dauer der Speicherung</w:t>
      </w:r>
    </w:p>
    <w:p w:rsidR="008264A3" w:rsidRDefault="0089044A" w:rsidP="0089044A">
      <w:pPr>
        <w:pStyle w:val="Liste1"/>
        <w:numPr>
          <w:ilvl w:val="0"/>
          <w:numId w:val="27"/>
        </w:numPr>
        <w:tabs>
          <w:tab w:val="clear" w:pos="0"/>
          <w:tab w:val="left" w:pos="567"/>
        </w:tabs>
        <w:rPr>
          <w:bCs/>
          <w:lang w:val="de-DE"/>
        </w:rPr>
      </w:pPr>
      <w:r w:rsidRPr="0014235B">
        <w:rPr>
          <w:bCs/>
          <w:lang w:val="de-DE"/>
        </w:rPr>
        <w:t>Transiente Cookies werden automatisiert gelöscht, wenn Sie den Browser schließen.</w:t>
      </w:r>
      <w:r>
        <w:rPr>
          <w:bCs/>
          <w:lang w:val="de-DE"/>
        </w:rPr>
        <w:t xml:space="preserve"> </w:t>
      </w:r>
      <w:r w:rsidRPr="0014235B">
        <w:rPr>
          <w:bCs/>
          <w:lang w:val="de-DE"/>
        </w:rPr>
        <w:t xml:space="preserve">Die </w:t>
      </w:r>
      <w:r>
        <w:rPr>
          <w:bCs/>
          <w:lang w:val="de-DE"/>
        </w:rPr>
        <w:t xml:space="preserve">zu den transienten Cookies gehörenden </w:t>
      </w:r>
      <w:r w:rsidRPr="0014235B">
        <w:rPr>
          <w:bCs/>
          <w:lang w:val="de-DE"/>
        </w:rPr>
        <w:t>Session-Cookies werden gelöscht, wenn Sie sich ausloggen oder den Browser schließen.</w:t>
      </w:r>
    </w:p>
    <w:p w:rsidR="0089044A" w:rsidRPr="0089044A" w:rsidRDefault="0089044A" w:rsidP="0089044A">
      <w:pPr>
        <w:pStyle w:val="Liste1"/>
        <w:numPr>
          <w:ilvl w:val="0"/>
          <w:numId w:val="27"/>
        </w:numPr>
        <w:tabs>
          <w:tab w:val="clear" w:pos="0"/>
          <w:tab w:val="left" w:pos="567"/>
        </w:tabs>
        <w:rPr>
          <w:bCs/>
          <w:lang w:val="de-DE"/>
        </w:rPr>
      </w:pPr>
      <w:r w:rsidRPr="0014235B">
        <w:rPr>
          <w:bCs/>
          <w:lang w:val="de-DE"/>
        </w:rPr>
        <w:t xml:space="preserve">Persistente Cookies </w:t>
      </w:r>
      <w:r>
        <w:rPr>
          <w:bCs/>
          <w:lang w:val="de-DE"/>
        </w:rPr>
        <w:t xml:space="preserve">bleiben auch nach dem Schließen der Seite auf der Festplatte und </w:t>
      </w:r>
      <w:r w:rsidRPr="0014235B">
        <w:rPr>
          <w:bCs/>
          <w:lang w:val="de-DE"/>
        </w:rPr>
        <w:t>werden automatisiert nach einer vorgegebenen Dauer gelöscht, die sich je nach Cookie unterscheiden kann.</w:t>
      </w:r>
    </w:p>
    <w:p w:rsidR="00056D14" w:rsidRPr="008264A3" w:rsidRDefault="00056D14" w:rsidP="008264A3">
      <w:pPr>
        <w:pStyle w:val="Listenabsatz"/>
        <w:numPr>
          <w:ilvl w:val="1"/>
          <w:numId w:val="26"/>
        </w:numPr>
        <w:spacing w:after="120" w:afterAutospacing="0"/>
        <w:ind w:left="284" w:hanging="284"/>
        <w:rPr>
          <w:b/>
        </w:rPr>
      </w:pPr>
      <w:r w:rsidRPr="008264A3">
        <w:rPr>
          <w:b/>
        </w:rPr>
        <w:t xml:space="preserve">Widerspruchs- und Beseitigungsmöglichkeit </w:t>
      </w:r>
    </w:p>
    <w:p w:rsidR="00056D14" w:rsidRDefault="006F084B" w:rsidP="0089044A">
      <w:pPr>
        <w:pStyle w:val="Liste1"/>
        <w:tabs>
          <w:tab w:val="clear" w:pos="0"/>
          <w:tab w:val="left" w:pos="567"/>
        </w:tabs>
        <w:ind w:firstLine="0"/>
        <w:rPr>
          <w:bCs/>
          <w:lang w:val="de-DE"/>
        </w:rPr>
      </w:pPr>
      <w:r w:rsidRPr="0014235B">
        <w:rPr>
          <w:bCs/>
          <w:lang w:val="de-DE"/>
        </w:rPr>
        <w:t xml:space="preserve">Sie </w:t>
      </w:r>
      <w:r w:rsidR="00056D14">
        <w:rPr>
          <w:bCs/>
          <w:lang w:val="de-DE"/>
        </w:rPr>
        <w:t xml:space="preserve">haben als Nutzer die volle Kontrolle über die Verwendung von Cookies. So </w:t>
      </w:r>
      <w:r w:rsidRPr="0014235B">
        <w:rPr>
          <w:bCs/>
          <w:lang w:val="de-DE"/>
        </w:rPr>
        <w:t xml:space="preserve">können </w:t>
      </w:r>
      <w:r w:rsidR="00056D14">
        <w:rPr>
          <w:bCs/>
          <w:lang w:val="de-DE"/>
        </w:rPr>
        <w:t xml:space="preserve">Sie </w:t>
      </w:r>
      <w:r w:rsidRPr="0014235B">
        <w:rPr>
          <w:bCs/>
          <w:lang w:val="de-DE"/>
        </w:rPr>
        <w:t xml:space="preserve">Ihre Browser-Einstellung entsprechend Ihren Wünschen konfigurieren und z. B. die Annahme von </w:t>
      </w:r>
      <w:r w:rsidR="00D3603B">
        <w:rPr>
          <w:bCs/>
          <w:lang w:val="de-DE"/>
        </w:rPr>
        <w:t>Dritta</w:t>
      </w:r>
      <w:r w:rsidR="00D3603B">
        <w:rPr>
          <w:bCs/>
          <w:lang w:val="de-DE"/>
        </w:rPr>
        <w:t>n</w:t>
      </w:r>
      <w:r w:rsidR="00D3603B">
        <w:rPr>
          <w:bCs/>
          <w:lang w:val="de-DE"/>
        </w:rPr>
        <w:t>bietercookies (</w:t>
      </w:r>
      <w:r w:rsidRPr="0014235B">
        <w:rPr>
          <w:bCs/>
          <w:lang w:val="de-DE"/>
        </w:rPr>
        <w:t>Third-Party-Cookies</w:t>
      </w:r>
      <w:r w:rsidR="00D3603B">
        <w:rPr>
          <w:bCs/>
          <w:lang w:val="de-DE"/>
        </w:rPr>
        <w:t>)</w:t>
      </w:r>
      <w:r w:rsidRPr="0014235B">
        <w:rPr>
          <w:bCs/>
          <w:lang w:val="de-DE"/>
        </w:rPr>
        <w:t xml:space="preserve"> oder allen Cookies ablehnen</w:t>
      </w:r>
      <w:r w:rsidR="00056D14">
        <w:rPr>
          <w:bCs/>
          <w:lang w:val="de-DE"/>
        </w:rPr>
        <w:t xml:space="preserve"> oder einschränken. Bereits gespe</w:t>
      </w:r>
      <w:r w:rsidR="00056D14">
        <w:rPr>
          <w:bCs/>
          <w:lang w:val="de-DE"/>
        </w:rPr>
        <w:t>i</w:t>
      </w:r>
      <w:r w:rsidR="00056D14">
        <w:rPr>
          <w:bCs/>
          <w:lang w:val="de-DE"/>
        </w:rPr>
        <w:t xml:space="preserve">cherte Cookies können jederzeit </w:t>
      </w:r>
      <w:r w:rsidR="00D3603B" w:rsidRPr="0014235B">
        <w:rPr>
          <w:bCs/>
          <w:lang w:val="de-DE"/>
        </w:rPr>
        <w:t xml:space="preserve">in den Sicherheitseinstellungen Ihres Browsers </w:t>
      </w:r>
      <w:r w:rsidR="00056D14">
        <w:rPr>
          <w:bCs/>
          <w:lang w:val="de-DE"/>
        </w:rPr>
        <w:t>– auch automatisiert – gelöscht werden.</w:t>
      </w:r>
    </w:p>
    <w:p w:rsidR="00CA3832" w:rsidRDefault="00056D14" w:rsidP="0089044A">
      <w:pPr>
        <w:pStyle w:val="Liste1"/>
        <w:tabs>
          <w:tab w:val="clear" w:pos="0"/>
          <w:tab w:val="left" w:pos="567"/>
        </w:tabs>
        <w:ind w:firstLine="0"/>
        <w:rPr>
          <w:bCs/>
          <w:lang w:val="de-DE"/>
        </w:rPr>
      </w:pPr>
      <w:r w:rsidRPr="0014235B">
        <w:rPr>
          <w:bCs/>
          <w:lang w:val="de-DE"/>
        </w:rPr>
        <w:t>Wir weisen Sie darauf hin, dass Sie</w:t>
      </w:r>
      <w:r>
        <w:rPr>
          <w:bCs/>
          <w:lang w:val="de-DE"/>
        </w:rPr>
        <w:t xml:space="preserve"> in diesen Fällen</w:t>
      </w:r>
      <w:r w:rsidRPr="0014235B">
        <w:rPr>
          <w:bCs/>
          <w:lang w:val="de-DE"/>
        </w:rPr>
        <w:t xml:space="preserve"> eventuell nicht alle Funktionen dieser Website nutzen können.</w:t>
      </w:r>
    </w:p>
    <w:p w:rsidR="00CA3832" w:rsidRDefault="00CA3832" w:rsidP="0089044A">
      <w:pPr>
        <w:pStyle w:val="Liste1"/>
        <w:tabs>
          <w:tab w:val="clear" w:pos="0"/>
          <w:tab w:val="left" w:pos="567"/>
        </w:tabs>
        <w:ind w:firstLine="0"/>
        <w:rPr>
          <w:bCs/>
          <w:i/>
          <w:highlight w:val="yellow"/>
          <w:lang w:val="de-DE"/>
        </w:rPr>
      </w:pPr>
      <w:r w:rsidRPr="00CA3832">
        <w:rPr>
          <w:bCs/>
          <w:i/>
          <w:highlight w:val="yellow"/>
          <w:lang w:val="de-DE"/>
        </w:rPr>
        <w:t>[</w:t>
      </w:r>
      <w:r w:rsidRPr="005628A9">
        <w:rPr>
          <w:bCs/>
          <w:i/>
          <w:highlight w:val="yellow"/>
          <w:lang w:val="de-DE"/>
        </w:rPr>
        <w:t>Wenn Sie keine Verarbeitung der Flash-Cookies wünschen, müssen Sie ein entsprechendes Add-On installieren, z. B. „</w:t>
      </w:r>
      <w:proofErr w:type="spellStart"/>
      <w:r w:rsidRPr="005628A9">
        <w:rPr>
          <w:bCs/>
          <w:i/>
          <w:highlight w:val="yellow"/>
          <w:lang w:val="de-DE"/>
        </w:rPr>
        <w:t>Better</w:t>
      </w:r>
      <w:proofErr w:type="spellEnd"/>
      <w:r w:rsidRPr="005628A9">
        <w:rPr>
          <w:bCs/>
          <w:i/>
          <w:highlight w:val="yellow"/>
          <w:lang w:val="de-DE"/>
        </w:rPr>
        <w:t xml:space="preserve"> Privacy“ für </w:t>
      </w:r>
      <w:proofErr w:type="spellStart"/>
      <w:r w:rsidRPr="005628A9">
        <w:rPr>
          <w:bCs/>
          <w:i/>
          <w:highlight w:val="yellow"/>
          <w:lang w:val="de-DE"/>
        </w:rPr>
        <w:t>Mozilla</w:t>
      </w:r>
      <w:proofErr w:type="spellEnd"/>
      <w:r w:rsidRPr="005628A9">
        <w:rPr>
          <w:bCs/>
          <w:i/>
          <w:highlight w:val="yellow"/>
          <w:lang w:val="de-DE"/>
        </w:rPr>
        <w:t xml:space="preserve"> </w:t>
      </w:r>
      <w:proofErr w:type="spellStart"/>
      <w:r w:rsidRPr="005628A9">
        <w:rPr>
          <w:bCs/>
          <w:i/>
          <w:highlight w:val="yellow"/>
          <w:lang w:val="de-DE"/>
        </w:rPr>
        <w:t>Firefox</w:t>
      </w:r>
      <w:proofErr w:type="spellEnd"/>
      <w:r w:rsidRPr="005628A9">
        <w:rPr>
          <w:bCs/>
          <w:i/>
          <w:highlight w:val="yellow"/>
          <w:lang w:val="de-DE"/>
        </w:rPr>
        <w:t xml:space="preserve"> (https://addons.mozilla.org/de/firefox/addon/betterprivacy/) oder das Adobe-Flash-K</w:t>
      </w:r>
      <w:r>
        <w:rPr>
          <w:bCs/>
          <w:i/>
          <w:highlight w:val="yellow"/>
          <w:lang w:val="de-DE"/>
        </w:rPr>
        <w:t>iller-Cookie für Google Chrome.</w:t>
      </w:r>
    </w:p>
    <w:p w:rsidR="006F084B" w:rsidRPr="00056D14" w:rsidRDefault="00CA3832" w:rsidP="0089044A">
      <w:pPr>
        <w:pStyle w:val="Liste1"/>
        <w:tabs>
          <w:tab w:val="clear" w:pos="0"/>
          <w:tab w:val="left" w:pos="567"/>
        </w:tabs>
        <w:ind w:firstLine="0"/>
        <w:rPr>
          <w:bCs/>
          <w:lang w:val="de-DE"/>
        </w:rPr>
      </w:pPr>
      <w:r w:rsidRPr="005628A9">
        <w:rPr>
          <w:bCs/>
          <w:i/>
          <w:highlight w:val="yellow"/>
          <w:lang w:val="de-DE"/>
        </w:rPr>
        <w:t xml:space="preserve">Die Nutzung von HTML5 </w:t>
      </w:r>
      <w:proofErr w:type="spellStart"/>
      <w:r w:rsidRPr="005628A9">
        <w:rPr>
          <w:bCs/>
          <w:i/>
          <w:highlight w:val="yellow"/>
          <w:lang w:val="de-DE"/>
        </w:rPr>
        <w:t>storage</w:t>
      </w:r>
      <w:proofErr w:type="spellEnd"/>
      <w:r w:rsidRPr="005628A9">
        <w:rPr>
          <w:bCs/>
          <w:i/>
          <w:highlight w:val="yellow"/>
          <w:lang w:val="de-DE"/>
        </w:rPr>
        <w:t xml:space="preserve"> </w:t>
      </w:r>
      <w:proofErr w:type="spellStart"/>
      <w:r w:rsidRPr="005628A9">
        <w:rPr>
          <w:bCs/>
          <w:i/>
          <w:highlight w:val="yellow"/>
          <w:lang w:val="de-DE"/>
        </w:rPr>
        <w:t>objects</w:t>
      </w:r>
      <w:proofErr w:type="spellEnd"/>
      <w:r w:rsidRPr="005628A9">
        <w:rPr>
          <w:bCs/>
          <w:i/>
          <w:highlight w:val="yellow"/>
          <w:lang w:val="de-DE"/>
        </w:rPr>
        <w:t xml:space="preserve"> können Sie verhindern, indem Sie in Ihrem Browser den privaten Modus einsetzen. Zudem empfehlen wir, regelmäßig Ihre Cookies und den Browser-Verlauf manuell zu löschen.]</w:t>
      </w:r>
    </w:p>
    <w:p w:rsidR="000B6342" w:rsidRDefault="000B6342" w:rsidP="000B6342">
      <w:pPr>
        <w:pStyle w:val="Listenabsatz"/>
        <w:numPr>
          <w:ilvl w:val="0"/>
          <w:numId w:val="12"/>
        </w:numPr>
        <w:spacing w:after="120" w:afterAutospacing="0"/>
        <w:rPr>
          <w:b/>
          <w:sz w:val="26"/>
          <w:szCs w:val="26"/>
          <w:u w:val="single"/>
        </w:rPr>
      </w:pPr>
      <w:r w:rsidRPr="000B6342">
        <w:rPr>
          <w:b/>
          <w:sz w:val="26"/>
          <w:szCs w:val="26"/>
          <w:u w:val="single"/>
        </w:rPr>
        <w:t>Kontaktaufnahme</w:t>
      </w:r>
      <w:r w:rsidR="00183C1B">
        <w:rPr>
          <w:b/>
          <w:sz w:val="26"/>
          <w:szCs w:val="26"/>
          <w:u w:val="single"/>
        </w:rPr>
        <w:t xml:space="preserve">: Kontaktformular </w:t>
      </w:r>
      <w:r w:rsidR="00BF1C12">
        <w:rPr>
          <w:b/>
          <w:sz w:val="26"/>
          <w:szCs w:val="26"/>
          <w:u w:val="single"/>
        </w:rPr>
        <w:t>/</w:t>
      </w:r>
      <w:r w:rsidR="00183C1B">
        <w:rPr>
          <w:b/>
          <w:sz w:val="26"/>
          <w:szCs w:val="26"/>
          <w:u w:val="single"/>
        </w:rPr>
        <w:t xml:space="preserve"> E-Mail-Kontakt</w:t>
      </w:r>
    </w:p>
    <w:p w:rsidR="00183C1B" w:rsidRPr="00183C1B" w:rsidRDefault="00BD0963" w:rsidP="00183C1B">
      <w:pPr>
        <w:rPr>
          <w:bCs/>
          <w:lang w:val="de-DE"/>
        </w:rPr>
      </w:pPr>
      <w:r>
        <w:rPr>
          <w:bCs/>
          <w:lang w:val="de-DE"/>
        </w:rPr>
        <w:t xml:space="preserve">Auf unserer Internetseite ist ein Kontaktformular für Ihre Fragen oder Anregungen vorhanden. </w:t>
      </w:r>
    </w:p>
    <w:p w:rsidR="00183C1B" w:rsidRPr="005D5168" w:rsidRDefault="00183C1B" w:rsidP="00183C1B">
      <w:pPr>
        <w:pStyle w:val="Listenabsatz"/>
        <w:numPr>
          <w:ilvl w:val="1"/>
          <w:numId w:val="35"/>
        </w:numPr>
        <w:spacing w:after="120" w:afterAutospacing="0"/>
        <w:ind w:left="284" w:hanging="284"/>
        <w:rPr>
          <w:b/>
        </w:rPr>
      </w:pPr>
      <w:r w:rsidRPr="005D5168">
        <w:rPr>
          <w:b/>
        </w:rPr>
        <w:t>Rechtsgrundlage</w:t>
      </w:r>
    </w:p>
    <w:p w:rsidR="00183C1B" w:rsidRDefault="00BF5991" w:rsidP="000B6342">
      <w:pPr>
        <w:rPr>
          <w:bCs/>
          <w:lang w:val="de-DE"/>
        </w:rPr>
      </w:pPr>
      <w:r>
        <w:rPr>
          <w:bCs/>
          <w:lang w:val="de-DE"/>
        </w:rPr>
        <w:t xml:space="preserve">Rechtsgrundlage für die Verarbeitung der Daten ist </w:t>
      </w:r>
      <w:r w:rsidR="00BF1C12">
        <w:rPr>
          <w:bCs/>
          <w:lang w:val="de-DE"/>
        </w:rPr>
        <w:t xml:space="preserve">bei Vorliegen einer Einwilligung des Nutzers Art. 6 Abs. 1 </w:t>
      </w:r>
      <w:proofErr w:type="spellStart"/>
      <w:r w:rsidR="00BF1C12">
        <w:rPr>
          <w:bCs/>
          <w:lang w:val="de-DE"/>
        </w:rPr>
        <w:t>lit</w:t>
      </w:r>
      <w:proofErr w:type="spellEnd"/>
      <w:r w:rsidR="00BF1C12">
        <w:rPr>
          <w:bCs/>
          <w:lang w:val="de-DE"/>
        </w:rPr>
        <w:t>. a DSGVO.</w:t>
      </w:r>
    </w:p>
    <w:p w:rsidR="00BF1C12" w:rsidRDefault="00BF1C12" w:rsidP="000B6342">
      <w:pPr>
        <w:rPr>
          <w:bCs/>
          <w:lang w:val="de-DE"/>
        </w:rPr>
      </w:pPr>
      <w:r>
        <w:rPr>
          <w:bCs/>
          <w:lang w:val="de-DE"/>
        </w:rPr>
        <w:t>Rechtsgrundlage für die Verarbeitung der Daten, die im Zuge einer Übersendung einer E-Mail übe</w:t>
      </w:r>
      <w:r>
        <w:rPr>
          <w:bCs/>
          <w:lang w:val="de-DE"/>
        </w:rPr>
        <w:t>r</w:t>
      </w:r>
      <w:r>
        <w:rPr>
          <w:bCs/>
          <w:lang w:val="de-DE"/>
        </w:rPr>
        <w:t xml:space="preserve">mittelt werden, ist Art. 6 Abs. 1 </w:t>
      </w:r>
      <w:proofErr w:type="spellStart"/>
      <w:r>
        <w:rPr>
          <w:bCs/>
          <w:lang w:val="de-DE"/>
        </w:rPr>
        <w:t>lit</w:t>
      </w:r>
      <w:proofErr w:type="spellEnd"/>
      <w:r>
        <w:rPr>
          <w:bCs/>
          <w:lang w:val="de-DE"/>
        </w:rPr>
        <w:t xml:space="preserve"> f DSGVO. Zielt der E-Mail-Kontakt auf den Abschluss eines Vertrages ab, so ist zusätzliche Rechtsgrundlage für die Verarbeitung Art. 6 Abs. 1 </w:t>
      </w:r>
      <w:proofErr w:type="spellStart"/>
      <w:r>
        <w:rPr>
          <w:bCs/>
          <w:lang w:val="de-DE"/>
        </w:rPr>
        <w:t>lit</w:t>
      </w:r>
      <w:proofErr w:type="spellEnd"/>
      <w:r>
        <w:rPr>
          <w:bCs/>
          <w:lang w:val="de-DE"/>
        </w:rPr>
        <w:t>. b DSGVO.</w:t>
      </w:r>
    </w:p>
    <w:p w:rsidR="00183C1B" w:rsidRDefault="00183C1B" w:rsidP="00183C1B">
      <w:pPr>
        <w:pStyle w:val="Listenabsatz"/>
        <w:numPr>
          <w:ilvl w:val="1"/>
          <w:numId w:val="35"/>
        </w:numPr>
        <w:spacing w:after="120" w:afterAutospacing="0"/>
        <w:ind w:left="284" w:hanging="284"/>
        <w:rPr>
          <w:b/>
        </w:rPr>
      </w:pPr>
      <w:r w:rsidRPr="005D5168">
        <w:rPr>
          <w:b/>
        </w:rPr>
        <w:t>Beschreibung und Umfang</w:t>
      </w:r>
      <w:r>
        <w:rPr>
          <w:b/>
        </w:rPr>
        <w:t xml:space="preserve"> der Datenverarbeitung</w:t>
      </w:r>
    </w:p>
    <w:p w:rsidR="00183C1B" w:rsidRDefault="00BD0963" w:rsidP="000B6342">
      <w:pPr>
        <w:rPr>
          <w:bCs/>
          <w:lang w:val="de-DE"/>
        </w:rPr>
      </w:pPr>
      <w:r>
        <w:rPr>
          <w:bCs/>
          <w:lang w:val="de-DE"/>
        </w:rPr>
        <w:t>Das Kontaktformular und E-Mail-Nachrichten können für die elektronische Kontaktaufnahme genutzt werden. Nimmt ein Nutzer diese Möglichkeit wahr, so werden die in der Eingabemaske des Kontak</w:t>
      </w:r>
      <w:r>
        <w:rPr>
          <w:bCs/>
          <w:lang w:val="de-DE"/>
        </w:rPr>
        <w:t>t</w:t>
      </w:r>
      <w:r>
        <w:rPr>
          <w:bCs/>
          <w:lang w:val="de-DE"/>
        </w:rPr>
        <w:lastRenderedPageBreak/>
        <w:t xml:space="preserve">formulars eingegebenen Daten an uns übermittelt und gespeichert. </w:t>
      </w:r>
      <w:r w:rsidR="00BF5991" w:rsidRPr="00BF5991">
        <w:rPr>
          <w:lang w:val="de-DE"/>
        </w:rPr>
        <w:t>Die E-Mail-Adresse wird au</w:t>
      </w:r>
      <w:r w:rsidR="00BF5991" w:rsidRPr="00BF5991">
        <w:rPr>
          <w:lang w:val="de-DE"/>
        </w:rPr>
        <w:t>s</w:t>
      </w:r>
      <w:r w:rsidR="00BF5991" w:rsidRPr="00BF5991">
        <w:rPr>
          <w:lang w:val="de-DE"/>
        </w:rPr>
        <w:t>schließlich zur Bearbeitung des Vorgangs verwendet und wird nicht gespeichert.</w:t>
      </w:r>
      <w:r w:rsidR="00BF5991">
        <w:rPr>
          <w:lang w:val="de-DE"/>
        </w:rPr>
        <w:t xml:space="preserve"> </w:t>
      </w:r>
      <w:r>
        <w:rPr>
          <w:bCs/>
          <w:lang w:val="de-DE"/>
        </w:rPr>
        <w:t>Diese Daten sind:</w:t>
      </w:r>
    </w:p>
    <w:p w:rsidR="00BF5991" w:rsidRDefault="00BF5991" w:rsidP="000B6342">
      <w:pPr>
        <w:rPr>
          <w:bCs/>
          <w:lang w:val="de-DE"/>
        </w:rPr>
      </w:pPr>
      <w:r>
        <w:rPr>
          <w:bCs/>
          <w:lang w:val="de-DE"/>
        </w:rPr>
        <w:t>Pflichtangaben:</w:t>
      </w:r>
    </w:p>
    <w:p w:rsidR="00BF5991" w:rsidRDefault="00BF5991" w:rsidP="00BF5991">
      <w:pPr>
        <w:pStyle w:val="Listenabsatz"/>
        <w:numPr>
          <w:ilvl w:val="0"/>
          <w:numId w:val="43"/>
        </w:numPr>
      </w:pPr>
      <w:r>
        <w:t>Nachname</w:t>
      </w:r>
    </w:p>
    <w:p w:rsidR="00BF5991" w:rsidRDefault="00BF5991" w:rsidP="00BF5991">
      <w:pPr>
        <w:pStyle w:val="Listenabsatz"/>
        <w:numPr>
          <w:ilvl w:val="0"/>
          <w:numId w:val="43"/>
        </w:numPr>
      </w:pPr>
      <w:r>
        <w:t>Straße, Nr.</w:t>
      </w:r>
    </w:p>
    <w:p w:rsidR="00BF5991" w:rsidRDefault="00BF5991" w:rsidP="00BF5991">
      <w:pPr>
        <w:pStyle w:val="Listenabsatz"/>
        <w:numPr>
          <w:ilvl w:val="0"/>
          <w:numId w:val="43"/>
        </w:numPr>
      </w:pPr>
      <w:r>
        <w:t>PLZ, Ort</w:t>
      </w:r>
    </w:p>
    <w:p w:rsidR="00BF5991" w:rsidRDefault="00BF5991" w:rsidP="00BF5991">
      <w:pPr>
        <w:pStyle w:val="Listenabsatz"/>
        <w:numPr>
          <w:ilvl w:val="0"/>
          <w:numId w:val="43"/>
        </w:numPr>
      </w:pPr>
      <w:r>
        <w:t>E-Mail</w:t>
      </w:r>
    </w:p>
    <w:p w:rsidR="00BF5991" w:rsidRPr="00BF5991" w:rsidRDefault="00BF5991" w:rsidP="00BF5991">
      <w:pPr>
        <w:rPr>
          <w:bCs/>
          <w:lang w:val="de-DE"/>
        </w:rPr>
      </w:pPr>
      <w:r>
        <w:rPr>
          <w:bCs/>
          <w:lang w:val="de-DE"/>
        </w:rPr>
        <w:t>Freiwillige Angaben:</w:t>
      </w:r>
    </w:p>
    <w:p w:rsidR="00BF5991" w:rsidRDefault="00BF5991" w:rsidP="00BF5991">
      <w:pPr>
        <w:pStyle w:val="Listenabsatz"/>
        <w:numPr>
          <w:ilvl w:val="0"/>
          <w:numId w:val="43"/>
        </w:numPr>
      </w:pPr>
      <w:r>
        <w:t>Mitgliedsnummer</w:t>
      </w:r>
    </w:p>
    <w:p w:rsidR="00BF5991" w:rsidRDefault="00BF5991" w:rsidP="00BF5991">
      <w:pPr>
        <w:pStyle w:val="Listenabsatz"/>
        <w:numPr>
          <w:ilvl w:val="0"/>
          <w:numId w:val="43"/>
        </w:numPr>
      </w:pPr>
      <w:r>
        <w:t>Vorname</w:t>
      </w:r>
    </w:p>
    <w:p w:rsidR="00BF5991" w:rsidRDefault="00BF5991" w:rsidP="00BF1C12">
      <w:pPr>
        <w:pStyle w:val="Listenabsatz"/>
        <w:numPr>
          <w:ilvl w:val="0"/>
          <w:numId w:val="43"/>
        </w:numPr>
      </w:pPr>
      <w:r>
        <w:t>Telefon</w:t>
      </w:r>
    </w:p>
    <w:p w:rsidR="00BF1C12" w:rsidRPr="00BF5991" w:rsidRDefault="00BF1C12" w:rsidP="00BF5991">
      <w:pPr>
        <w:pStyle w:val="Listenabsatz"/>
        <w:numPr>
          <w:ilvl w:val="0"/>
          <w:numId w:val="43"/>
        </w:numPr>
        <w:spacing w:after="120" w:afterAutospacing="0"/>
        <w:ind w:left="714" w:hanging="357"/>
        <w:contextualSpacing w:val="0"/>
      </w:pPr>
      <w:r>
        <w:t>Ihre Nachricht</w:t>
      </w:r>
    </w:p>
    <w:p w:rsidR="00183C1B" w:rsidRDefault="00183C1B" w:rsidP="00183C1B">
      <w:pPr>
        <w:pStyle w:val="Listenabsatz"/>
        <w:numPr>
          <w:ilvl w:val="1"/>
          <w:numId w:val="35"/>
        </w:numPr>
        <w:spacing w:after="120" w:afterAutospacing="0"/>
        <w:ind w:left="284" w:hanging="284"/>
        <w:rPr>
          <w:b/>
        </w:rPr>
      </w:pPr>
      <w:r>
        <w:rPr>
          <w:b/>
        </w:rPr>
        <w:t>Zweck der Datenverarbeitung</w:t>
      </w:r>
    </w:p>
    <w:p w:rsidR="00183C1B" w:rsidRDefault="00BF1C12" w:rsidP="000B6342">
      <w:pPr>
        <w:rPr>
          <w:bCs/>
          <w:lang w:val="de-DE"/>
        </w:rPr>
      </w:pPr>
      <w:r>
        <w:rPr>
          <w:bCs/>
          <w:lang w:val="de-DE"/>
        </w:rPr>
        <w:t>Die Verarbeitung der personenbezogenen Daten aus der Eingabemaske dient uns allein zur Bearbe</w:t>
      </w:r>
      <w:r>
        <w:rPr>
          <w:bCs/>
          <w:lang w:val="de-DE"/>
        </w:rPr>
        <w:t>i</w:t>
      </w:r>
      <w:r>
        <w:rPr>
          <w:bCs/>
          <w:lang w:val="de-DE"/>
        </w:rPr>
        <w:t>tung der Kontaktaufnahme</w:t>
      </w:r>
      <w:r w:rsidR="00163340">
        <w:rPr>
          <w:bCs/>
          <w:lang w:val="de-DE"/>
        </w:rPr>
        <w:t xml:space="preserve"> und / oder Beantwortung Ihrer Fragen</w:t>
      </w:r>
      <w:r>
        <w:rPr>
          <w:bCs/>
          <w:lang w:val="de-DE"/>
        </w:rPr>
        <w:t>. Im Fall einer Kontaktaufnahme per E-Mail liegt hieran auch das erforderliche berechtigte Interesse an der Verarbeitung der Daten.</w:t>
      </w:r>
    </w:p>
    <w:p w:rsidR="00183C1B" w:rsidRDefault="00BF1C12" w:rsidP="000B6342">
      <w:pPr>
        <w:rPr>
          <w:bCs/>
          <w:lang w:val="de-DE"/>
        </w:rPr>
      </w:pPr>
      <w:r>
        <w:rPr>
          <w:bCs/>
          <w:lang w:val="de-DE"/>
        </w:rPr>
        <w:t xml:space="preserve">Die sonstigen während des </w:t>
      </w:r>
      <w:proofErr w:type="spellStart"/>
      <w:r>
        <w:rPr>
          <w:bCs/>
          <w:lang w:val="de-DE"/>
        </w:rPr>
        <w:t>Absendevorgangs</w:t>
      </w:r>
      <w:proofErr w:type="spellEnd"/>
      <w:r>
        <w:rPr>
          <w:bCs/>
          <w:lang w:val="de-DE"/>
        </w:rPr>
        <w:t xml:space="preserve"> verarbeiteten personenbezogenen Daten dienen dazu, einen Missbrauch des Kontaktformulars zu verhindern und die Sicherheit unserer informationstechn</w:t>
      </w:r>
      <w:r>
        <w:rPr>
          <w:bCs/>
          <w:lang w:val="de-DE"/>
        </w:rPr>
        <w:t>i</w:t>
      </w:r>
      <w:r>
        <w:rPr>
          <w:bCs/>
          <w:lang w:val="de-DE"/>
        </w:rPr>
        <w:t>schen Systeme sicherzustellen.</w:t>
      </w:r>
    </w:p>
    <w:p w:rsidR="00BC5482" w:rsidRPr="00BC5482" w:rsidRDefault="00BC5482" w:rsidP="000B6342">
      <w:pPr>
        <w:rPr>
          <w:bCs/>
          <w:lang w:val="de-DE"/>
        </w:rPr>
      </w:pPr>
      <w:r w:rsidRPr="00BC5482">
        <w:rPr>
          <w:lang w:val="de-DE"/>
        </w:rPr>
        <w:t xml:space="preserve">Aus diesen Zwecken ergibt sich auch unser berechtigtes Interessen an der Datenverarbeitung nach Art. 6 Abs. 1 </w:t>
      </w:r>
      <w:proofErr w:type="spellStart"/>
      <w:r w:rsidRPr="00BC5482">
        <w:rPr>
          <w:lang w:val="de-DE"/>
        </w:rPr>
        <w:t>lit</w:t>
      </w:r>
      <w:proofErr w:type="spellEnd"/>
      <w:r w:rsidRPr="00BC5482">
        <w:rPr>
          <w:lang w:val="de-DE"/>
        </w:rPr>
        <w:t>. f DSGVO.</w:t>
      </w:r>
    </w:p>
    <w:p w:rsidR="00183C1B" w:rsidRPr="0001655A" w:rsidRDefault="00183C1B" w:rsidP="00183C1B">
      <w:pPr>
        <w:pStyle w:val="Listenabsatz"/>
        <w:numPr>
          <w:ilvl w:val="1"/>
          <w:numId w:val="35"/>
        </w:numPr>
        <w:spacing w:after="120" w:afterAutospacing="0"/>
        <w:ind w:left="284" w:hanging="284"/>
        <w:rPr>
          <w:b/>
        </w:rPr>
      </w:pPr>
      <w:r w:rsidRPr="0001655A">
        <w:rPr>
          <w:b/>
        </w:rPr>
        <w:t>Dauer der Speicherung</w:t>
      </w:r>
    </w:p>
    <w:p w:rsidR="00183C1B" w:rsidRDefault="00BF1C12" w:rsidP="000B6342">
      <w:pPr>
        <w:rPr>
          <w:bCs/>
          <w:lang w:val="de-DE"/>
        </w:rPr>
      </w:pPr>
      <w:r>
        <w:rPr>
          <w:bCs/>
          <w:lang w:val="de-DE"/>
        </w:rPr>
        <w:t>Die Daten werden gelöscht, sobald sie für die Erreichung des jeweiligen Zweckes ihrer Erhebung nicht mehr erforderlich sind. Für die personenbezogenen Daten aus der Eingabemaske des Kontaktformulars und diejenigen, die per E-Mail übersandt wurden, ist dies dann der Fall, wenn die jeweilige Konversation mit dem Nutzer beendet ist. Beendet ist die Konversation. wenn sich aus den Umständen entnehmen lässt, dass der betroffene Sachverhalt abschließend geklärt ist.</w:t>
      </w:r>
    </w:p>
    <w:p w:rsidR="00DD0CCD" w:rsidRDefault="00DD0CCD" w:rsidP="00DD0CCD">
      <w:pPr>
        <w:rPr>
          <w:bCs/>
          <w:lang w:val="de-DE"/>
        </w:rPr>
      </w:pPr>
      <w:r w:rsidRPr="00F80D90">
        <w:rPr>
          <w:bCs/>
          <w:lang w:val="de-DE"/>
        </w:rPr>
        <w:t>Die in diesem Zusammenhang anfallenden Daten löschen wir, nachdem die Speicherung nicht mehr erforderlich ist, oder schränken die Verarbeitung ein, falls gesetzliche Aufbewahrungspflichten best</w:t>
      </w:r>
      <w:r w:rsidRPr="00F80D90">
        <w:rPr>
          <w:bCs/>
          <w:lang w:val="de-DE"/>
        </w:rPr>
        <w:t>e</w:t>
      </w:r>
      <w:r w:rsidRPr="00F80D90">
        <w:rPr>
          <w:bCs/>
          <w:lang w:val="de-DE"/>
        </w:rPr>
        <w:t>hen.</w:t>
      </w:r>
    </w:p>
    <w:p w:rsidR="00BF1C12" w:rsidRDefault="00BF1C12" w:rsidP="000B6342">
      <w:pPr>
        <w:rPr>
          <w:bCs/>
          <w:lang w:val="de-DE"/>
        </w:rPr>
      </w:pPr>
      <w:r>
        <w:rPr>
          <w:bCs/>
          <w:lang w:val="de-DE"/>
        </w:rPr>
        <w:t xml:space="preserve">Die während des </w:t>
      </w:r>
      <w:proofErr w:type="spellStart"/>
      <w:r>
        <w:rPr>
          <w:bCs/>
          <w:lang w:val="de-DE"/>
        </w:rPr>
        <w:t>Absendevorgangs</w:t>
      </w:r>
      <w:proofErr w:type="spellEnd"/>
      <w:r>
        <w:rPr>
          <w:bCs/>
          <w:lang w:val="de-DE"/>
        </w:rPr>
        <w:t xml:space="preserve"> zusätzlich erhobenen personenbezogenen Daten werden sp</w:t>
      </w:r>
      <w:r>
        <w:rPr>
          <w:bCs/>
          <w:lang w:val="de-DE"/>
        </w:rPr>
        <w:t>ä</w:t>
      </w:r>
      <w:r>
        <w:rPr>
          <w:bCs/>
          <w:lang w:val="de-DE"/>
        </w:rPr>
        <w:t xml:space="preserve">testens nach einer Frist von </w:t>
      </w:r>
      <w:r w:rsidRPr="00BF1C12">
        <w:rPr>
          <w:bCs/>
          <w:color w:val="FF0000"/>
          <w:highlight w:val="yellow"/>
          <w:lang w:val="de-DE"/>
        </w:rPr>
        <w:t>sieben Tagen</w:t>
      </w:r>
      <w:r w:rsidRPr="00BF1C12">
        <w:rPr>
          <w:bCs/>
          <w:color w:val="FF0000"/>
          <w:lang w:val="de-DE"/>
        </w:rPr>
        <w:t xml:space="preserve"> </w:t>
      </w:r>
      <w:r>
        <w:rPr>
          <w:bCs/>
          <w:lang w:val="de-DE"/>
        </w:rPr>
        <w:t>gelöscht.</w:t>
      </w:r>
    </w:p>
    <w:p w:rsidR="00183C1B" w:rsidRPr="008264A3" w:rsidRDefault="00183C1B" w:rsidP="00183C1B">
      <w:pPr>
        <w:pStyle w:val="Listenabsatz"/>
        <w:numPr>
          <w:ilvl w:val="1"/>
          <w:numId w:val="35"/>
        </w:numPr>
        <w:spacing w:after="120" w:afterAutospacing="0"/>
        <w:ind w:left="284" w:hanging="284"/>
        <w:rPr>
          <w:b/>
        </w:rPr>
      </w:pPr>
      <w:r w:rsidRPr="008264A3">
        <w:rPr>
          <w:b/>
        </w:rPr>
        <w:t xml:space="preserve">Widerspruchs- und Beseitigungsmöglichkeit </w:t>
      </w:r>
    </w:p>
    <w:p w:rsidR="00DD0CCD" w:rsidRDefault="00DD0CCD" w:rsidP="000B6342">
      <w:pPr>
        <w:rPr>
          <w:bCs/>
          <w:lang w:val="de-DE"/>
        </w:rPr>
      </w:pPr>
      <w:r>
        <w:rPr>
          <w:bCs/>
          <w:lang w:val="de-DE"/>
        </w:rPr>
        <w:t>Sie haben jederzeit die Möglichkeit, Ihre Einwilligung zur Verarbeitung der personenbezogenen Daten zu widerrufen. Sie können der Datenverarbeitung im Rahmen des E-Mail-Kontakts jederzeit mit sofo</w:t>
      </w:r>
      <w:r>
        <w:rPr>
          <w:bCs/>
          <w:lang w:val="de-DE"/>
        </w:rPr>
        <w:t>r</w:t>
      </w:r>
      <w:r>
        <w:rPr>
          <w:bCs/>
          <w:lang w:val="de-DE"/>
        </w:rPr>
        <w:t xml:space="preserve">tiger Wirkung widersprechen. Allerdings können wir dann Ihre Anfrage nicht mehr bearbeiten und die Konversation nicht mehr fortsetzen. </w:t>
      </w:r>
    </w:p>
    <w:p w:rsidR="0034757F" w:rsidRPr="0002032B" w:rsidRDefault="0034757F" w:rsidP="000B6342">
      <w:pPr>
        <w:rPr>
          <w:bCs/>
          <w:lang w:val="de-DE"/>
        </w:rPr>
      </w:pPr>
      <w:r>
        <w:rPr>
          <w:bCs/>
          <w:lang w:val="de-DE"/>
        </w:rPr>
        <w:t xml:space="preserve">Der Widerruf ist zu richten an: </w:t>
      </w:r>
      <w:r w:rsidR="0002032B" w:rsidRPr="0002032B">
        <w:rPr>
          <w:b/>
          <w:color w:val="363030"/>
          <w:sz w:val="21"/>
          <w:szCs w:val="21"/>
          <w:shd w:val="clear" w:color="auto" w:fill="F9F9F9"/>
          <w:lang w:val="de-DE"/>
        </w:rPr>
        <w:t>amc-kerzenheim@amc-kerzenheim.de</w:t>
      </w:r>
    </w:p>
    <w:p w:rsidR="00183C1B" w:rsidRDefault="00DD0CCD" w:rsidP="000B6342">
      <w:pPr>
        <w:rPr>
          <w:bCs/>
          <w:lang w:val="de-DE"/>
        </w:rPr>
      </w:pPr>
      <w:r>
        <w:rPr>
          <w:bCs/>
          <w:lang w:val="de-DE"/>
        </w:rPr>
        <w:t>Alle personenbezogenen Daten, die im Zuge der Kontaktaufnahme gespeichert wurden, werden in diesem Fall gelöscht, es sei denn es bestehen gesetzliche Aufbewahrungsfristen, die von uns una</w:t>
      </w:r>
      <w:r>
        <w:rPr>
          <w:bCs/>
          <w:lang w:val="de-DE"/>
        </w:rPr>
        <w:t>b</w:t>
      </w:r>
      <w:r>
        <w:rPr>
          <w:bCs/>
          <w:lang w:val="de-DE"/>
        </w:rPr>
        <w:t>hängig von einem Widerruf zu beachten sind.</w:t>
      </w:r>
    </w:p>
    <w:p w:rsidR="006F084B" w:rsidRPr="000B6342" w:rsidRDefault="006F084B" w:rsidP="000B6342">
      <w:pPr>
        <w:pStyle w:val="Listenabsatz"/>
        <w:numPr>
          <w:ilvl w:val="0"/>
          <w:numId w:val="12"/>
        </w:numPr>
        <w:spacing w:after="120" w:afterAutospacing="0"/>
        <w:rPr>
          <w:b/>
          <w:sz w:val="26"/>
          <w:szCs w:val="26"/>
          <w:u w:val="single"/>
        </w:rPr>
      </w:pPr>
      <w:r w:rsidRPr="000B6342">
        <w:rPr>
          <w:b/>
          <w:sz w:val="26"/>
          <w:szCs w:val="26"/>
          <w:u w:val="single"/>
        </w:rPr>
        <w:t xml:space="preserve">Einsatz von Webanalysetools (Web </w:t>
      </w:r>
      <w:proofErr w:type="spellStart"/>
      <w:r w:rsidRPr="000B6342">
        <w:rPr>
          <w:b/>
          <w:sz w:val="26"/>
          <w:szCs w:val="26"/>
          <w:u w:val="single"/>
        </w:rPr>
        <w:t>Analytics</w:t>
      </w:r>
      <w:proofErr w:type="spellEnd"/>
      <w:r w:rsidRPr="000B6342">
        <w:rPr>
          <w:b/>
          <w:sz w:val="26"/>
          <w:szCs w:val="26"/>
          <w:u w:val="single"/>
        </w:rPr>
        <w:t>)</w:t>
      </w:r>
    </w:p>
    <w:p w:rsidR="00DA3EE5" w:rsidRPr="00DA3EE5" w:rsidRDefault="00DA3EE5" w:rsidP="00DA3EE5">
      <w:pPr>
        <w:rPr>
          <w:bCs/>
          <w:lang w:val="de-DE"/>
        </w:rPr>
      </w:pPr>
      <w:r>
        <w:rPr>
          <w:bCs/>
          <w:lang w:val="de-DE"/>
        </w:rPr>
        <w:lastRenderedPageBreak/>
        <w:t xml:space="preserve">Der Einsatz von Webanalysetools dient dazu, das Surfverhalten unserer Nutzer zu analysieren und unsere Website regelmäßig zu </w:t>
      </w:r>
      <w:proofErr w:type="spellStart"/>
      <w:r>
        <w:rPr>
          <w:bCs/>
          <w:lang w:val="de-DE"/>
        </w:rPr>
        <w:t>verbesssern</w:t>
      </w:r>
      <w:proofErr w:type="spellEnd"/>
      <w:r>
        <w:rPr>
          <w:bCs/>
          <w:lang w:val="de-DE"/>
        </w:rPr>
        <w:t>.</w:t>
      </w:r>
    </w:p>
    <w:p w:rsidR="007F21FB" w:rsidRPr="00DA3EE5" w:rsidRDefault="007F21FB" w:rsidP="007F21FB">
      <w:pPr>
        <w:pStyle w:val="Listenabsatz"/>
        <w:numPr>
          <w:ilvl w:val="0"/>
          <w:numId w:val="30"/>
        </w:numPr>
        <w:spacing w:after="120" w:afterAutospacing="0"/>
        <w:rPr>
          <w:b/>
          <w:u w:val="single"/>
        </w:rPr>
      </w:pPr>
      <w:r w:rsidRPr="000D2704">
        <w:rPr>
          <w:b/>
          <w:bCs w:val="0"/>
        </w:rPr>
        <w:t xml:space="preserve">Einsatz von Google </w:t>
      </w:r>
      <w:proofErr w:type="spellStart"/>
      <w:r w:rsidRPr="000D2704">
        <w:rPr>
          <w:b/>
          <w:bCs w:val="0"/>
        </w:rPr>
        <w:t>Analytics</w:t>
      </w:r>
      <w:proofErr w:type="spellEnd"/>
    </w:p>
    <w:p w:rsidR="00DA3EE5" w:rsidRDefault="00DA3EE5" w:rsidP="00DA3EE5">
      <w:pPr>
        <w:rPr>
          <w:bCs/>
          <w:lang w:val="de-DE"/>
        </w:rPr>
      </w:pPr>
      <w:r w:rsidRPr="00DA3EE5">
        <w:rPr>
          <w:bCs/>
          <w:lang w:val="de-DE"/>
        </w:rPr>
        <w:t xml:space="preserve">Wir nutzen </w:t>
      </w:r>
      <w:r>
        <w:rPr>
          <w:bCs/>
          <w:lang w:val="de-DE"/>
        </w:rPr>
        <w:t xml:space="preserve">auf unserer Website das Software-Tool Google </w:t>
      </w:r>
      <w:proofErr w:type="spellStart"/>
      <w:r>
        <w:rPr>
          <w:bCs/>
          <w:lang w:val="de-DE"/>
        </w:rPr>
        <w:t>Analytics</w:t>
      </w:r>
      <w:proofErr w:type="spellEnd"/>
      <w:r>
        <w:rPr>
          <w:bCs/>
          <w:lang w:val="de-DE"/>
        </w:rPr>
        <w:t>,</w:t>
      </w:r>
      <w:r w:rsidRPr="00DA3EE5">
        <w:rPr>
          <w:bCs/>
          <w:lang w:val="de-DE"/>
        </w:rPr>
        <w:t xml:space="preserve"> </w:t>
      </w:r>
      <w:r w:rsidRPr="00156DED">
        <w:rPr>
          <w:bCs/>
          <w:lang w:val="de-DE"/>
        </w:rPr>
        <w:t>einen Webanalysedienst der Google Inc. („Google“).</w:t>
      </w:r>
    </w:p>
    <w:p w:rsidR="00235957" w:rsidRPr="005D5168" w:rsidRDefault="00235957" w:rsidP="00183C1B">
      <w:pPr>
        <w:pStyle w:val="Listenabsatz"/>
        <w:numPr>
          <w:ilvl w:val="0"/>
          <w:numId w:val="42"/>
        </w:numPr>
        <w:spacing w:after="120" w:afterAutospacing="0"/>
        <w:rPr>
          <w:b/>
        </w:rPr>
      </w:pPr>
      <w:r w:rsidRPr="005D5168">
        <w:rPr>
          <w:b/>
        </w:rPr>
        <w:t>Rechtsgrundlage</w:t>
      </w:r>
    </w:p>
    <w:p w:rsidR="00235957" w:rsidRPr="005D5168" w:rsidRDefault="00BA18E6" w:rsidP="00235957">
      <w:pPr>
        <w:rPr>
          <w:lang w:val="de-DE"/>
        </w:rPr>
      </w:pPr>
      <w:r w:rsidRPr="00156DED">
        <w:rPr>
          <w:bCs/>
          <w:lang w:val="de-DE"/>
        </w:rPr>
        <w:t xml:space="preserve">Rechtsgrundlage für die Nutzung von Google </w:t>
      </w:r>
      <w:proofErr w:type="spellStart"/>
      <w:r w:rsidRPr="00156DED">
        <w:rPr>
          <w:bCs/>
          <w:lang w:val="de-DE"/>
        </w:rPr>
        <w:t>Analytics</w:t>
      </w:r>
      <w:proofErr w:type="spellEnd"/>
      <w:r w:rsidRPr="00156DED">
        <w:rPr>
          <w:bCs/>
          <w:lang w:val="de-DE"/>
        </w:rPr>
        <w:t xml:space="preserve"> ist Art. 6 Abs. 1 S. 1 </w:t>
      </w:r>
      <w:proofErr w:type="spellStart"/>
      <w:r w:rsidRPr="00156DED">
        <w:rPr>
          <w:bCs/>
          <w:lang w:val="de-DE"/>
        </w:rPr>
        <w:t>lit</w:t>
      </w:r>
      <w:proofErr w:type="spellEnd"/>
      <w:r w:rsidRPr="00156DED">
        <w:rPr>
          <w:bCs/>
          <w:lang w:val="de-DE"/>
        </w:rPr>
        <w:t xml:space="preserve">. f </w:t>
      </w:r>
      <w:r w:rsidR="00ED5AAF">
        <w:rPr>
          <w:bCs/>
          <w:lang w:val="de-DE"/>
        </w:rPr>
        <w:t>DSGVO</w:t>
      </w:r>
      <w:r w:rsidRPr="00156DED">
        <w:rPr>
          <w:bCs/>
          <w:lang w:val="de-DE"/>
        </w:rPr>
        <w:t>.</w:t>
      </w:r>
    </w:p>
    <w:p w:rsidR="00235957" w:rsidRDefault="00235957" w:rsidP="00183C1B">
      <w:pPr>
        <w:pStyle w:val="Listenabsatz"/>
        <w:numPr>
          <w:ilvl w:val="0"/>
          <w:numId w:val="42"/>
        </w:numPr>
        <w:spacing w:after="120" w:afterAutospacing="0"/>
        <w:rPr>
          <w:b/>
        </w:rPr>
      </w:pPr>
      <w:r w:rsidRPr="005D5168">
        <w:rPr>
          <w:b/>
        </w:rPr>
        <w:t>Beschreibung und Umfang</w:t>
      </w:r>
      <w:r>
        <w:rPr>
          <w:b/>
        </w:rPr>
        <w:t xml:space="preserve"> der Datenverarbeitung</w:t>
      </w:r>
    </w:p>
    <w:p w:rsidR="00235957" w:rsidRDefault="00DA3EE5" w:rsidP="00235957">
      <w:pPr>
        <w:rPr>
          <w:bCs/>
          <w:lang w:val="de-DE"/>
        </w:rPr>
      </w:pPr>
      <w:r w:rsidRPr="00156DED">
        <w:rPr>
          <w:bCs/>
          <w:lang w:val="de-DE"/>
        </w:rPr>
        <w:t xml:space="preserve">Google </w:t>
      </w:r>
      <w:proofErr w:type="spellStart"/>
      <w:r w:rsidRPr="00156DED">
        <w:rPr>
          <w:bCs/>
          <w:lang w:val="de-DE"/>
        </w:rPr>
        <w:t>Analytics</w:t>
      </w:r>
      <w:proofErr w:type="spellEnd"/>
      <w:r w:rsidRPr="00156DED">
        <w:rPr>
          <w:bCs/>
          <w:lang w:val="de-DE"/>
        </w:rPr>
        <w:t xml:space="preserve"> verwendet sog. „Cookies“, Textdateien, die auf Ihrem Computer gespeichert werden und die eine Analyse der Benutzung der Website durch Sie ermöglichen. Die durch den Cookie e</w:t>
      </w:r>
      <w:r w:rsidRPr="00156DED">
        <w:rPr>
          <w:bCs/>
          <w:lang w:val="de-DE"/>
        </w:rPr>
        <w:t>r</w:t>
      </w:r>
      <w:r w:rsidRPr="00156DED">
        <w:rPr>
          <w:bCs/>
          <w:lang w:val="de-DE"/>
        </w:rPr>
        <w:t>zeugten Informationen über Ihre Benutzung dieser Website werden in der Regel an einen Server von Google in den USA übertragen und dort gespeichert.</w:t>
      </w:r>
      <w:r w:rsidRPr="00DA3EE5">
        <w:rPr>
          <w:bCs/>
          <w:lang w:val="de-DE"/>
        </w:rPr>
        <w:t xml:space="preserve"> </w:t>
      </w:r>
      <w:r>
        <w:rPr>
          <w:bCs/>
          <w:highlight w:val="yellow"/>
          <w:lang w:val="de-DE"/>
        </w:rPr>
        <w:t xml:space="preserve">Aufgrund der </w:t>
      </w:r>
      <w:r w:rsidRPr="00DA3EE5">
        <w:rPr>
          <w:bCs/>
          <w:highlight w:val="yellow"/>
          <w:lang w:val="de-DE"/>
        </w:rPr>
        <w:t>Aktivierung</w:t>
      </w:r>
      <w:r w:rsidRPr="00156DED">
        <w:rPr>
          <w:bCs/>
          <w:lang w:val="de-DE"/>
        </w:rPr>
        <w:t xml:space="preserve"> der IP-Anonymisierung auf dieser Website, wird Ihre IP-Adresse von Google jedoch innerhalb von Mitgliedstaaten der Eur</w:t>
      </w:r>
      <w:r w:rsidRPr="00156DED">
        <w:rPr>
          <w:bCs/>
          <w:lang w:val="de-DE"/>
        </w:rPr>
        <w:t>o</w:t>
      </w:r>
      <w:r w:rsidRPr="00156DED">
        <w:rPr>
          <w:bCs/>
          <w:lang w:val="de-DE"/>
        </w:rPr>
        <w:t>päischen Union oder in anderen Vertragsstaaten des Abkommens über den Europäischen Wir</w:t>
      </w:r>
      <w:r w:rsidRPr="00156DED">
        <w:rPr>
          <w:bCs/>
          <w:lang w:val="de-DE"/>
        </w:rPr>
        <w:t>t</w:t>
      </w:r>
      <w:r w:rsidRPr="00156DED">
        <w:rPr>
          <w:bCs/>
          <w:lang w:val="de-DE"/>
        </w:rPr>
        <w:t>schaftsraum zuvor gekürzt. Nur in Ausnahmefällen wird die volle IP-Adresse an einen Server von Google in den USA übertragen und dort gekürzt. Im Auftrag des Betreibers dieser Website wird Google diese Informationen benutzen, um Ihre Nutzung der Website auszuwerten, um Reports über die We</w:t>
      </w:r>
      <w:r w:rsidRPr="00156DED">
        <w:rPr>
          <w:bCs/>
          <w:lang w:val="de-DE"/>
        </w:rPr>
        <w:t>b</w:t>
      </w:r>
      <w:r w:rsidRPr="00156DED">
        <w:rPr>
          <w:bCs/>
          <w:lang w:val="de-DE"/>
        </w:rPr>
        <w:t>site-Aktivitäten zusammenzustellen und um weitere mit der Website-Nutzung und der Internetnutzung verbundene Dienstleistungen gegenüber dem Website-Betreiber zu erbringen.</w:t>
      </w:r>
    </w:p>
    <w:p w:rsidR="00DA3EE5" w:rsidRDefault="00DA3EE5" w:rsidP="00235957">
      <w:pPr>
        <w:rPr>
          <w:bCs/>
          <w:lang w:val="de-DE"/>
        </w:rPr>
      </w:pPr>
      <w:r w:rsidRPr="00156DED">
        <w:rPr>
          <w:bCs/>
          <w:lang w:val="de-DE"/>
        </w:rPr>
        <w:t xml:space="preserve">Die im Rahmen von Google </w:t>
      </w:r>
      <w:proofErr w:type="spellStart"/>
      <w:r w:rsidRPr="00156DED">
        <w:rPr>
          <w:bCs/>
          <w:lang w:val="de-DE"/>
        </w:rPr>
        <w:t>Analytics</w:t>
      </w:r>
      <w:proofErr w:type="spellEnd"/>
      <w:r w:rsidRPr="00156DED">
        <w:rPr>
          <w:bCs/>
          <w:lang w:val="de-DE"/>
        </w:rPr>
        <w:t xml:space="preserve"> von Ihrem Browser übermittelte IP-Adresse wird nicht mit anderen Daten von Google zusammengeführt.</w:t>
      </w:r>
    </w:p>
    <w:p w:rsidR="00220198" w:rsidRDefault="00220198" w:rsidP="00235957">
      <w:pPr>
        <w:rPr>
          <w:bCs/>
          <w:lang w:val="de-DE"/>
        </w:rPr>
      </w:pPr>
      <w:r w:rsidRPr="00156DED">
        <w:rPr>
          <w:bCs/>
          <w:lang w:val="de-DE"/>
        </w:rPr>
        <w:t xml:space="preserve">Für die Ausnahmefälle, in denen personenbezogene Daten in die USA übertragen werden, hat sich Google dem EU-US Privacy </w:t>
      </w:r>
      <w:proofErr w:type="spellStart"/>
      <w:r w:rsidRPr="00156DED">
        <w:rPr>
          <w:bCs/>
          <w:lang w:val="de-DE"/>
        </w:rPr>
        <w:t>Shield</w:t>
      </w:r>
      <w:proofErr w:type="spellEnd"/>
      <w:r w:rsidRPr="00156DED">
        <w:rPr>
          <w:bCs/>
          <w:lang w:val="de-DE"/>
        </w:rPr>
        <w:t xml:space="preserve"> unterworfen, </w:t>
      </w:r>
      <w:hyperlink r:id="rId8" w:history="1">
        <w:r w:rsidRPr="00A7510E">
          <w:rPr>
            <w:rStyle w:val="Hyperlink"/>
            <w:bCs/>
            <w:lang w:val="de-DE"/>
          </w:rPr>
          <w:t>https://www.privacyshield.gov/EU-US-Framework</w:t>
        </w:r>
      </w:hyperlink>
      <w:r w:rsidRPr="00156DED">
        <w:rPr>
          <w:bCs/>
          <w:lang w:val="de-DE"/>
        </w:rPr>
        <w:t>.</w:t>
      </w:r>
    </w:p>
    <w:p w:rsidR="00140CED" w:rsidRDefault="00140CED" w:rsidP="00140CED">
      <w:pPr>
        <w:spacing w:before="0"/>
        <w:contextualSpacing/>
        <w:rPr>
          <w:bCs/>
          <w:lang w:val="de-DE"/>
        </w:rPr>
      </w:pPr>
      <w:r w:rsidRPr="00156DED">
        <w:rPr>
          <w:bCs/>
          <w:lang w:val="de-DE"/>
        </w:rPr>
        <w:t xml:space="preserve">Informationen des Drittanbieters: Google Dublin, Google </w:t>
      </w:r>
      <w:proofErr w:type="spellStart"/>
      <w:r w:rsidRPr="00156DED">
        <w:rPr>
          <w:bCs/>
          <w:lang w:val="de-DE"/>
        </w:rPr>
        <w:t>Ireland</w:t>
      </w:r>
      <w:proofErr w:type="spellEnd"/>
      <w:r w:rsidRPr="00156DED">
        <w:rPr>
          <w:bCs/>
          <w:lang w:val="de-DE"/>
        </w:rPr>
        <w:t xml:space="preserve"> Ltd., Gordon House, Barrow Street, Dublin 4, </w:t>
      </w:r>
      <w:proofErr w:type="spellStart"/>
      <w:r w:rsidRPr="00156DED">
        <w:rPr>
          <w:bCs/>
          <w:lang w:val="de-DE"/>
        </w:rPr>
        <w:t>I</w:t>
      </w:r>
      <w:r>
        <w:rPr>
          <w:bCs/>
          <w:lang w:val="de-DE"/>
        </w:rPr>
        <w:t>reland</w:t>
      </w:r>
      <w:proofErr w:type="spellEnd"/>
      <w:r>
        <w:rPr>
          <w:bCs/>
          <w:lang w:val="de-DE"/>
        </w:rPr>
        <w:t>, Fax: +353 (1) 436 1001.</w:t>
      </w:r>
    </w:p>
    <w:p w:rsidR="00140CED" w:rsidRDefault="00140CED" w:rsidP="00140CED">
      <w:pPr>
        <w:spacing w:before="0"/>
        <w:contextualSpacing/>
        <w:rPr>
          <w:bCs/>
          <w:lang w:val="de-DE"/>
        </w:rPr>
      </w:pPr>
      <w:r w:rsidRPr="00156DED">
        <w:rPr>
          <w:bCs/>
          <w:lang w:val="de-DE"/>
        </w:rPr>
        <w:t xml:space="preserve">Nutzerbedingungen: </w:t>
      </w:r>
      <w:hyperlink r:id="rId9" w:history="1">
        <w:r w:rsidRPr="00A7510E">
          <w:rPr>
            <w:rStyle w:val="Hyperlink"/>
            <w:bCs/>
            <w:lang w:val="de-DE"/>
          </w:rPr>
          <w:t>http://www.google.com/analytics/terms/de.html</w:t>
        </w:r>
      </w:hyperlink>
      <w:r>
        <w:rPr>
          <w:bCs/>
          <w:lang w:val="de-DE"/>
        </w:rPr>
        <w:t>,</w:t>
      </w:r>
    </w:p>
    <w:p w:rsidR="00140CED" w:rsidRDefault="00140CED" w:rsidP="00140CED">
      <w:pPr>
        <w:spacing w:before="0"/>
        <w:contextualSpacing/>
        <w:rPr>
          <w:bCs/>
          <w:lang w:val="de-DE"/>
        </w:rPr>
      </w:pPr>
      <w:r w:rsidRPr="00156DED">
        <w:rPr>
          <w:bCs/>
          <w:lang w:val="de-DE"/>
        </w:rPr>
        <w:t xml:space="preserve">Übersicht zum Datenschutz: </w:t>
      </w:r>
      <w:hyperlink r:id="rId10" w:history="1">
        <w:r w:rsidRPr="00A7510E">
          <w:rPr>
            <w:rStyle w:val="Hyperlink"/>
            <w:bCs/>
            <w:lang w:val="de-DE"/>
          </w:rPr>
          <w:t>http://www.google.com/intl/de/analytics/learn/privacy.html</w:t>
        </w:r>
      </w:hyperlink>
      <w:r>
        <w:rPr>
          <w:bCs/>
          <w:lang w:val="de-DE"/>
        </w:rPr>
        <w:t>,</w:t>
      </w:r>
    </w:p>
    <w:p w:rsidR="00140CED" w:rsidRPr="00BA18E6" w:rsidRDefault="00140CED" w:rsidP="00140CED">
      <w:pPr>
        <w:spacing w:before="0"/>
        <w:contextualSpacing/>
        <w:rPr>
          <w:bCs/>
          <w:lang w:val="de-DE"/>
        </w:rPr>
      </w:pPr>
      <w:r w:rsidRPr="00156DED">
        <w:rPr>
          <w:bCs/>
          <w:lang w:val="de-DE"/>
        </w:rPr>
        <w:t>sowie die Datenschutzerklärung: http://www.google.de/intl/de/policies/privacy.</w:t>
      </w:r>
    </w:p>
    <w:p w:rsidR="00235957" w:rsidRDefault="00235957" w:rsidP="00183C1B">
      <w:pPr>
        <w:pStyle w:val="Listenabsatz"/>
        <w:numPr>
          <w:ilvl w:val="0"/>
          <w:numId w:val="42"/>
        </w:numPr>
        <w:spacing w:after="120" w:afterAutospacing="0"/>
        <w:rPr>
          <w:b/>
        </w:rPr>
      </w:pPr>
      <w:r>
        <w:rPr>
          <w:b/>
        </w:rPr>
        <w:t>Zweck der Datenverarbeitung</w:t>
      </w:r>
    </w:p>
    <w:p w:rsidR="00235957" w:rsidRDefault="00DA3EE5" w:rsidP="00235957">
      <w:pPr>
        <w:rPr>
          <w:bCs/>
          <w:lang w:val="de-DE"/>
        </w:rPr>
      </w:pPr>
      <w:r w:rsidRPr="00156DED">
        <w:rPr>
          <w:bCs/>
          <w:lang w:val="de-DE"/>
        </w:rPr>
        <w:t xml:space="preserve">Wir nutzen Google </w:t>
      </w:r>
      <w:proofErr w:type="spellStart"/>
      <w:r w:rsidRPr="00156DED">
        <w:rPr>
          <w:bCs/>
          <w:lang w:val="de-DE"/>
        </w:rPr>
        <w:t>Analytics</w:t>
      </w:r>
      <w:proofErr w:type="spellEnd"/>
      <w:r w:rsidRPr="00156DED">
        <w:rPr>
          <w:bCs/>
          <w:lang w:val="de-DE"/>
        </w:rPr>
        <w:t>, um die Nutzung unserer Website analysieren und regelmäßig verbessern zu können. Über die gewonnenen Statistiken können wir unser Angebot verbessern und für Sie als Nutzer interessanter ausgestalten.</w:t>
      </w:r>
    </w:p>
    <w:p w:rsidR="00BC5482" w:rsidRPr="00BC5482" w:rsidRDefault="00BC5482" w:rsidP="00235957">
      <w:pPr>
        <w:rPr>
          <w:b/>
          <w:lang w:val="de-DE"/>
        </w:rPr>
      </w:pPr>
      <w:r w:rsidRPr="00BC5482">
        <w:rPr>
          <w:lang w:val="de-DE"/>
        </w:rPr>
        <w:t xml:space="preserve">Aus diesen Zwecken ergibt sich auch unser berechtigtes Interessen an der Datenverarbeitung nach Art. 6 Abs. 1 </w:t>
      </w:r>
      <w:proofErr w:type="spellStart"/>
      <w:r w:rsidRPr="00BC5482">
        <w:rPr>
          <w:lang w:val="de-DE"/>
        </w:rPr>
        <w:t>lit</w:t>
      </w:r>
      <w:proofErr w:type="spellEnd"/>
      <w:r w:rsidRPr="00BC5482">
        <w:rPr>
          <w:lang w:val="de-DE"/>
        </w:rPr>
        <w:t>. f DSGVO.</w:t>
      </w:r>
    </w:p>
    <w:p w:rsidR="00235957" w:rsidRPr="0001655A" w:rsidRDefault="00235957" w:rsidP="00183C1B">
      <w:pPr>
        <w:pStyle w:val="Listenabsatz"/>
        <w:numPr>
          <w:ilvl w:val="0"/>
          <w:numId w:val="42"/>
        </w:numPr>
        <w:spacing w:after="120" w:afterAutospacing="0"/>
        <w:rPr>
          <w:b/>
        </w:rPr>
      </w:pPr>
      <w:r w:rsidRPr="0001655A">
        <w:rPr>
          <w:b/>
        </w:rPr>
        <w:t>Dauer der Speicherung</w:t>
      </w:r>
    </w:p>
    <w:p w:rsidR="00235957" w:rsidRPr="000B6342" w:rsidRDefault="00DA3EE5" w:rsidP="00235957">
      <w:pPr>
        <w:rPr>
          <w:b/>
          <w:lang w:val="de-DE"/>
        </w:rPr>
      </w:pPr>
      <w:r w:rsidRPr="00156DED">
        <w:rPr>
          <w:bCs/>
          <w:lang w:val="de-DE"/>
        </w:rPr>
        <w:t xml:space="preserve">Diese Website verwendet Google </w:t>
      </w:r>
      <w:proofErr w:type="spellStart"/>
      <w:r w:rsidRPr="00156DED">
        <w:rPr>
          <w:bCs/>
          <w:lang w:val="de-DE"/>
        </w:rPr>
        <w:t>Analytics</w:t>
      </w:r>
      <w:proofErr w:type="spellEnd"/>
      <w:r w:rsidRPr="00156DED">
        <w:rPr>
          <w:bCs/>
          <w:lang w:val="de-DE"/>
        </w:rPr>
        <w:t xml:space="preserve"> mit der Erweiterung „_</w:t>
      </w:r>
      <w:proofErr w:type="spellStart"/>
      <w:r w:rsidRPr="00156DED">
        <w:rPr>
          <w:bCs/>
          <w:lang w:val="de-DE"/>
        </w:rPr>
        <w:t>anonymizeIp</w:t>
      </w:r>
      <w:proofErr w:type="spellEnd"/>
      <w:r w:rsidRPr="00156DED">
        <w:rPr>
          <w:bCs/>
          <w:lang w:val="de-DE"/>
        </w:rPr>
        <w:t xml:space="preserve">()“. Dadurch werden IP-Adressen gekürzt weiterverarbeitet, eine </w:t>
      </w:r>
      <w:proofErr w:type="spellStart"/>
      <w:r w:rsidRPr="00156DED">
        <w:rPr>
          <w:bCs/>
          <w:lang w:val="de-DE"/>
        </w:rPr>
        <w:t>Personenbeziehbarkeit</w:t>
      </w:r>
      <w:proofErr w:type="spellEnd"/>
      <w:r w:rsidRPr="00156DED">
        <w:rPr>
          <w:bCs/>
          <w:lang w:val="de-DE"/>
        </w:rPr>
        <w:t xml:space="preserve"> kann damit ausgeschlossen we</w:t>
      </w:r>
      <w:r w:rsidRPr="00156DED">
        <w:rPr>
          <w:bCs/>
          <w:lang w:val="de-DE"/>
        </w:rPr>
        <w:t>r</w:t>
      </w:r>
      <w:r w:rsidRPr="00156DED">
        <w:rPr>
          <w:bCs/>
          <w:lang w:val="de-DE"/>
        </w:rPr>
        <w:t>den. Soweit den über Sie erhobenen Daten ein Personenbezug zukommt, wird dieser also sofort ausgeschlossen und die personenbezogenen Daten damit umgehend gelöscht.</w:t>
      </w:r>
    </w:p>
    <w:p w:rsidR="00235957" w:rsidRPr="008264A3" w:rsidRDefault="00235957" w:rsidP="00183C1B">
      <w:pPr>
        <w:pStyle w:val="Listenabsatz"/>
        <w:numPr>
          <w:ilvl w:val="0"/>
          <w:numId w:val="42"/>
        </w:numPr>
        <w:spacing w:after="120" w:afterAutospacing="0"/>
        <w:rPr>
          <w:b/>
        </w:rPr>
      </w:pPr>
      <w:r w:rsidRPr="008264A3">
        <w:rPr>
          <w:b/>
        </w:rPr>
        <w:t xml:space="preserve">Widerspruchs- und Beseitigungsmöglichkeit </w:t>
      </w:r>
    </w:p>
    <w:p w:rsidR="00140CED" w:rsidRPr="00140CED" w:rsidRDefault="00DA3EE5" w:rsidP="00140CED">
      <w:pPr>
        <w:rPr>
          <w:bCs/>
          <w:lang w:val="de-DE"/>
        </w:rPr>
      </w:pPr>
      <w:r w:rsidRPr="00156DED">
        <w:rPr>
          <w:bCs/>
          <w:lang w:val="de-DE"/>
        </w:rPr>
        <w:t xml:space="preserve">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das Cookie erzeugten und auf Ihre Nutzung der Website bezogenen Daten (inkl. Ihrer IP-Adresse) an Google sowie die Verarbeitung dieser Daten durch Google verhindern, indem sie </w:t>
      </w:r>
      <w:r w:rsidRPr="00156DED">
        <w:rPr>
          <w:bCs/>
          <w:lang w:val="de-DE"/>
        </w:rPr>
        <w:lastRenderedPageBreak/>
        <w:t xml:space="preserve">das unter dem folgenden Link verfügbare Browser-Plug-in herunterladen und installieren: </w:t>
      </w:r>
      <w:hyperlink r:id="rId11" w:history="1">
        <w:r w:rsidR="00140CED" w:rsidRPr="00A7510E">
          <w:rPr>
            <w:rStyle w:val="Hyperlink"/>
            <w:bCs/>
            <w:lang w:val="de-DE"/>
          </w:rPr>
          <w:t>http://tools.google.com/dlpage/gaoptout?hl=de</w:t>
        </w:r>
      </w:hyperlink>
      <w:r w:rsidRPr="00156DED">
        <w:rPr>
          <w:bCs/>
          <w:lang w:val="de-DE"/>
        </w:rPr>
        <w:t>.</w:t>
      </w:r>
    </w:p>
    <w:p w:rsidR="006F084B" w:rsidRPr="00140CED" w:rsidRDefault="006F084B" w:rsidP="00140CED">
      <w:pPr>
        <w:rPr>
          <w:bCs/>
          <w:i/>
          <w:color w:val="FF0000"/>
          <w:lang w:val="de-DE"/>
        </w:rPr>
      </w:pPr>
      <w:r w:rsidRPr="00140CED">
        <w:rPr>
          <w:bCs/>
          <w:i/>
          <w:color w:val="FF0000"/>
          <w:highlight w:val="yellow"/>
          <w:lang w:val="de-DE"/>
        </w:rPr>
        <w:t xml:space="preserve">[Diese Website verwendet Google </w:t>
      </w:r>
      <w:proofErr w:type="spellStart"/>
      <w:r w:rsidRPr="00140CED">
        <w:rPr>
          <w:bCs/>
          <w:i/>
          <w:color w:val="FF0000"/>
          <w:highlight w:val="yellow"/>
          <w:lang w:val="de-DE"/>
        </w:rPr>
        <w:t>Analytics</w:t>
      </w:r>
      <w:proofErr w:type="spellEnd"/>
      <w:r w:rsidRPr="00140CED">
        <w:rPr>
          <w:bCs/>
          <w:i/>
          <w:color w:val="FF0000"/>
          <w:highlight w:val="yellow"/>
          <w:lang w:val="de-DE"/>
        </w:rPr>
        <w:t xml:space="preserve"> zudem für eine geräteübergreifende Analyse von Bes</w:t>
      </w:r>
      <w:r w:rsidRPr="00140CED">
        <w:rPr>
          <w:bCs/>
          <w:i/>
          <w:color w:val="FF0000"/>
          <w:highlight w:val="yellow"/>
          <w:lang w:val="de-DE"/>
        </w:rPr>
        <w:t>u</w:t>
      </w:r>
      <w:r w:rsidRPr="00140CED">
        <w:rPr>
          <w:bCs/>
          <w:i/>
          <w:color w:val="FF0000"/>
          <w:highlight w:val="yellow"/>
          <w:lang w:val="de-DE"/>
        </w:rPr>
        <w:t>cherströmen, die über eine User-ID durchgeführt wird. Sie können in Ihrem Kundenkonto unter „Meine Daten“, „persönliche Daten“ die geräteübergreifende Analyse Ihrer Nutzung deaktivieren.]</w:t>
      </w:r>
    </w:p>
    <w:p w:rsidR="003E5FF8" w:rsidRPr="000B6342" w:rsidRDefault="003E5FF8" w:rsidP="003E5FF8">
      <w:pPr>
        <w:pStyle w:val="Listenabsatz"/>
        <w:numPr>
          <w:ilvl w:val="0"/>
          <w:numId w:val="12"/>
        </w:numPr>
        <w:spacing w:after="120" w:afterAutospacing="0"/>
        <w:rPr>
          <w:b/>
          <w:sz w:val="26"/>
          <w:szCs w:val="26"/>
          <w:u w:val="single"/>
        </w:rPr>
      </w:pPr>
      <w:proofErr w:type="spellStart"/>
      <w:r>
        <w:rPr>
          <w:b/>
          <w:sz w:val="26"/>
          <w:szCs w:val="26"/>
          <w:u w:val="single"/>
        </w:rPr>
        <w:t>Social</w:t>
      </w:r>
      <w:proofErr w:type="spellEnd"/>
      <w:r>
        <w:rPr>
          <w:b/>
          <w:sz w:val="26"/>
          <w:szCs w:val="26"/>
          <w:u w:val="single"/>
        </w:rPr>
        <w:t xml:space="preserve"> Media </w:t>
      </w:r>
    </w:p>
    <w:p w:rsidR="003B2379" w:rsidRDefault="003E5FF8" w:rsidP="003E5FF8">
      <w:pPr>
        <w:rPr>
          <w:lang w:val="de-DE"/>
        </w:rPr>
      </w:pPr>
      <w:r w:rsidRPr="003E5FF8">
        <w:rPr>
          <w:lang w:val="de-DE"/>
        </w:rPr>
        <w:t xml:space="preserve">Um unser Internet-Angebot für unsere Mitglieder attraktiver und benutzerfreundlicher zu machen, verwenden wir Plug-ins von sozialen Netzwerken wie (z. B. </w:t>
      </w:r>
      <w:proofErr w:type="spellStart"/>
      <w:r w:rsidRPr="003E5FF8">
        <w:rPr>
          <w:lang w:val="de-DE"/>
        </w:rPr>
        <w:t>Facebook</w:t>
      </w:r>
      <w:proofErr w:type="spellEnd"/>
      <w:r w:rsidRPr="003E5FF8">
        <w:rPr>
          <w:lang w:val="de-DE"/>
        </w:rPr>
        <w:t xml:space="preserve">, Google+, </w:t>
      </w:r>
      <w:proofErr w:type="spellStart"/>
      <w:r w:rsidRPr="003E5FF8">
        <w:rPr>
          <w:lang w:val="de-DE"/>
        </w:rPr>
        <w:t>Twitter</w:t>
      </w:r>
      <w:proofErr w:type="spellEnd"/>
      <w:r w:rsidRPr="003E5FF8">
        <w:rPr>
          <w:lang w:val="de-DE"/>
        </w:rPr>
        <w:t xml:space="preserve"> etc.). </w:t>
      </w:r>
    </w:p>
    <w:p w:rsidR="003B2379" w:rsidRDefault="003E5FF8" w:rsidP="003E5FF8">
      <w:pPr>
        <w:rPr>
          <w:lang w:val="de-DE"/>
        </w:rPr>
      </w:pPr>
      <w:r w:rsidRPr="003E5FF8">
        <w:rPr>
          <w:lang w:val="de-DE"/>
        </w:rPr>
        <w:t>Wenn Sie mit einem solchen Plug-in versehene Webseiten des ADAC Internet-Auftritts aufrufen, baut Ihr Browser eine direkte Verbindung mit diesen Servern auf. Dies dient in erster Linie dazu, Ihnen den Inhalt des Plug-ins darzustellen (z. B. der so genannten „Freunde-Box“). In diesem Fall erhält das soziale Netzwerk Ihre IP-Adresse und weitere gerätebezogene Informationen. In der Praxis ist Ihnen diese IP-Adresse namentlich nicht ohne weiteres zuzuordnen. Das soziale Netzwerk setzt hierbei ein Cookie auf Ihrem Rechner, wobei Sie in den Browsereinstellungen selbst entscheiden können, ob Sie Cookies zulassen oder nicht</w:t>
      </w:r>
      <w:r w:rsidR="003B2379">
        <w:rPr>
          <w:lang w:val="de-DE"/>
        </w:rPr>
        <w:t>.</w:t>
      </w:r>
    </w:p>
    <w:p w:rsidR="003B2379" w:rsidRDefault="003E5FF8" w:rsidP="003E5FF8">
      <w:pPr>
        <w:rPr>
          <w:lang w:val="de-DE"/>
        </w:rPr>
      </w:pPr>
      <w:r w:rsidRPr="003E5FF8">
        <w:rPr>
          <w:lang w:val="de-DE"/>
        </w:rPr>
        <w:t xml:space="preserve">Das bedeutet am Beispiel </w:t>
      </w:r>
      <w:proofErr w:type="spellStart"/>
      <w:r w:rsidRPr="003E5FF8">
        <w:rPr>
          <w:lang w:val="de-DE"/>
        </w:rPr>
        <w:t>Facebook</w:t>
      </w:r>
      <w:proofErr w:type="spellEnd"/>
      <w:r w:rsidRPr="003E5FF8">
        <w:rPr>
          <w:lang w:val="de-DE"/>
        </w:rPr>
        <w:t>:</w:t>
      </w:r>
    </w:p>
    <w:p w:rsidR="002F369F" w:rsidRPr="002F369F" w:rsidRDefault="002F369F" w:rsidP="002F369F">
      <w:pPr>
        <w:rPr>
          <w:highlight w:val="yellow"/>
          <w:lang w:val="de-DE"/>
        </w:rPr>
      </w:pPr>
      <w:r w:rsidRPr="002F369F">
        <w:rPr>
          <w:highlight w:val="yellow"/>
          <w:lang w:val="de-DE"/>
        </w:rPr>
        <w:t>Für die Gefällt-mir- (</w:t>
      </w:r>
      <w:proofErr w:type="spellStart"/>
      <w:r w:rsidRPr="002F369F">
        <w:rPr>
          <w:highlight w:val="yellow"/>
          <w:lang w:val="de-DE"/>
        </w:rPr>
        <w:t>Facebook</w:t>
      </w:r>
      <w:proofErr w:type="spellEnd"/>
      <w:r w:rsidRPr="002F369F">
        <w:rPr>
          <w:highlight w:val="yellow"/>
          <w:lang w:val="de-DE"/>
        </w:rPr>
        <w:t xml:space="preserve">) und +1-Buttons (Google) etc., die Sie unter vielen Seiten finden, haben wir eine zweistufige Lösung eingerichtet: Damit Sie bei einer Seite auf „Gefällt mir“ oder „+1“ drücken können, müssen Sie erst auf den entsprechenden Button klicken und diesen aktivieren; nur dann wird eine Verbindung mit den </w:t>
      </w:r>
      <w:proofErr w:type="spellStart"/>
      <w:r w:rsidRPr="002F369F">
        <w:rPr>
          <w:highlight w:val="yellow"/>
          <w:lang w:val="de-DE"/>
        </w:rPr>
        <w:t>Facebook</w:t>
      </w:r>
      <w:proofErr w:type="spellEnd"/>
      <w:r w:rsidRPr="002F369F">
        <w:rPr>
          <w:highlight w:val="yellow"/>
          <w:lang w:val="de-DE"/>
        </w:rPr>
        <w:t>- oder Google-Servern aufgebaut und Sie können mit einem zweiten Klick den Beitrag Ihren Freunden in den sozialen Netzwerken empfehlen. Mit den Klicks auf den jewe</w:t>
      </w:r>
      <w:r w:rsidRPr="002F369F">
        <w:rPr>
          <w:highlight w:val="yellow"/>
          <w:lang w:val="de-DE"/>
        </w:rPr>
        <w:t>i</w:t>
      </w:r>
      <w:r w:rsidRPr="002F369F">
        <w:rPr>
          <w:highlight w:val="yellow"/>
          <w:lang w:val="de-DE"/>
        </w:rPr>
        <w:t>ligen Button willigen Sie ein, dass Ihr Internetbrowser eine Verbindung zu den Servern des jeweiligen sozialen Netzwerks herstellt und Nutzungsdaten an den jeweiligen Betreiber des sozialen Netzwerkes übermittelt.</w:t>
      </w:r>
    </w:p>
    <w:p w:rsidR="003B2379" w:rsidRDefault="003E5FF8" w:rsidP="003E5FF8">
      <w:pPr>
        <w:rPr>
          <w:lang w:val="de-DE"/>
        </w:rPr>
      </w:pPr>
      <w:r w:rsidRPr="002F369F">
        <w:rPr>
          <w:highlight w:val="yellow"/>
          <w:lang w:val="de-DE"/>
        </w:rPr>
        <w:t xml:space="preserve">Durch die </w:t>
      </w:r>
      <w:r w:rsidR="002F369F" w:rsidRPr="002F369F">
        <w:rPr>
          <w:highlight w:val="yellow"/>
          <w:lang w:val="de-DE"/>
        </w:rPr>
        <w:t>Aktivierung</w:t>
      </w:r>
      <w:r w:rsidRPr="002F369F">
        <w:rPr>
          <w:highlight w:val="yellow"/>
          <w:lang w:val="de-DE"/>
        </w:rPr>
        <w:t xml:space="preserve"> der Plug-ins erhält </w:t>
      </w:r>
      <w:proofErr w:type="spellStart"/>
      <w:r w:rsidRPr="002F369F">
        <w:rPr>
          <w:highlight w:val="yellow"/>
          <w:lang w:val="de-DE"/>
        </w:rPr>
        <w:t>Facebook</w:t>
      </w:r>
      <w:proofErr w:type="spellEnd"/>
      <w:r w:rsidRPr="002F369F">
        <w:rPr>
          <w:highlight w:val="yellow"/>
          <w:lang w:val="de-DE"/>
        </w:rPr>
        <w:t xml:space="preserve"> die Information, dass ein Nutzer mit einer b</w:t>
      </w:r>
      <w:r w:rsidRPr="002F369F">
        <w:rPr>
          <w:highlight w:val="yellow"/>
          <w:lang w:val="de-DE"/>
        </w:rPr>
        <w:t>e</w:t>
      </w:r>
      <w:r w:rsidRPr="002F369F">
        <w:rPr>
          <w:highlight w:val="yellow"/>
          <w:lang w:val="de-DE"/>
        </w:rPr>
        <w:t xml:space="preserve">stimmten IP-Adresse in diesem Moment eine Webseite des ADAC Internet-Auftritts besucht. Sind Sie zeitgleich bei </w:t>
      </w:r>
      <w:proofErr w:type="spellStart"/>
      <w:r w:rsidRPr="002F369F">
        <w:rPr>
          <w:highlight w:val="yellow"/>
          <w:lang w:val="de-DE"/>
        </w:rPr>
        <w:t>Facebook</w:t>
      </w:r>
      <w:proofErr w:type="spellEnd"/>
      <w:r w:rsidRPr="002F369F">
        <w:rPr>
          <w:highlight w:val="yellow"/>
          <w:lang w:val="de-DE"/>
        </w:rPr>
        <w:t xml:space="preserve"> eingeloggt, so kann der Besuch einer Internetseite Ihrem </w:t>
      </w:r>
      <w:proofErr w:type="spellStart"/>
      <w:r w:rsidRPr="002F369F">
        <w:rPr>
          <w:highlight w:val="yellow"/>
          <w:lang w:val="de-DE"/>
        </w:rPr>
        <w:t>Facebook</w:t>
      </w:r>
      <w:proofErr w:type="spellEnd"/>
      <w:r w:rsidRPr="002F369F">
        <w:rPr>
          <w:highlight w:val="yellow"/>
          <w:lang w:val="de-DE"/>
        </w:rPr>
        <w:t xml:space="preserve">-Konto zugeordnet werden. Wenn Sie mit den </w:t>
      </w:r>
      <w:proofErr w:type="spellStart"/>
      <w:r w:rsidRPr="002F369F">
        <w:rPr>
          <w:highlight w:val="yellow"/>
          <w:lang w:val="de-DE"/>
        </w:rPr>
        <w:t>Plugins</w:t>
      </w:r>
      <w:proofErr w:type="spellEnd"/>
      <w:r w:rsidRPr="002F369F">
        <w:rPr>
          <w:highlight w:val="yellow"/>
          <w:lang w:val="de-DE"/>
        </w:rPr>
        <w:t xml:space="preserve"> interagieren, zum Beispiel den "Gefällt mir" Button betätigen oder einen Kommentar abgeben, wird die entsprechende Information von Ihrem Browser direkt an </w:t>
      </w:r>
      <w:proofErr w:type="spellStart"/>
      <w:r w:rsidRPr="002F369F">
        <w:rPr>
          <w:highlight w:val="yellow"/>
          <w:lang w:val="de-DE"/>
        </w:rPr>
        <w:t>Facebook</w:t>
      </w:r>
      <w:proofErr w:type="spellEnd"/>
      <w:r w:rsidRPr="002F369F">
        <w:rPr>
          <w:highlight w:val="yellow"/>
          <w:lang w:val="de-DE"/>
        </w:rPr>
        <w:t xml:space="preserve"> übermittelt und dort gespeichert. Auf diese Weise bekommen Sie auch Ihre </w:t>
      </w:r>
      <w:proofErr w:type="spellStart"/>
      <w:r w:rsidRPr="002F369F">
        <w:rPr>
          <w:highlight w:val="yellow"/>
          <w:lang w:val="de-DE"/>
        </w:rPr>
        <w:t>Facebook</w:t>
      </w:r>
      <w:proofErr w:type="spellEnd"/>
      <w:r w:rsidRPr="002F369F">
        <w:rPr>
          <w:highlight w:val="yellow"/>
          <w:lang w:val="de-DE"/>
        </w:rPr>
        <w:t xml:space="preserve">-Freunde in diesem Plug-in angezeigt. Den Zweck und den Umfang der Datenerhebung, die weitere Verarbeitung und Nutzung der Daten durch </w:t>
      </w:r>
      <w:proofErr w:type="spellStart"/>
      <w:r w:rsidRPr="002F369F">
        <w:rPr>
          <w:highlight w:val="yellow"/>
          <w:lang w:val="de-DE"/>
        </w:rPr>
        <w:t>Facebook</w:t>
      </w:r>
      <w:proofErr w:type="spellEnd"/>
      <w:r w:rsidRPr="002F369F">
        <w:rPr>
          <w:highlight w:val="yellow"/>
          <w:lang w:val="de-DE"/>
        </w:rPr>
        <w:t xml:space="preserve">, sowie Ihre diesbezüglichen Rechte und Einstellungsmöglichkeiten zum Schutz Ihrer Privatsphäre, können Sie in den Datenschutzhinweisen von </w:t>
      </w:r>
      <w:proofErr w:type="spellStart"/>
      <w:r w:rsidRPr="002F369F">
        <w:rPr>
          <w:highlight w:val="yellow"/>
          <w:lang w:val="de-DE"/>
        </w:rPr>
        <w:t>Facebook</w:t>
      </w:r>
      <w:proofErr w:type="spellEnd"/>
      <w:r w:rsidRPr="002F369F">
        <w:rPr>
          <w:highlight w:val="yellow"/>
          <w:lang w:val="de-DE"/>
        </w:rPr>
        <w:t xml:space="preserve"> (bzw. der anderen sozialen Netzwerke) nachlesen und verändern.</w:t>
      </w:r>
    </w:p>
    <w:p w:rsidR="003E5FF8" w:rsidRPr="002F369F" w:rsidRDefault="002F369F" w:rsidP="003E5FF8">
      <w:pPr>
        <w:rPr>
          <w:color w:val="FF0000"/>
          <w:lang w:val="de-DE"/>
        </w:rPr>
      </w:pPr>
      <w:r w:rsidRPr="002F369F">
        <w:rPr>
          <w:color w:val="FF0000"/>
          <w:highlight w:val="yellow"/>
          <w:lang w:val="de-DE"/>
        </w:rPr>
        <w:t xml:space="preserve"> </w:t>
      </w:r>
      <w:r w:rsidR="003E5FF8" w:rsidRPr="002F369F">
        <w:rPr>
          <w:color w:val="FF0000"/>
          <w:highlight w:val="yellow"/>
          <w:lang w:val="de-DE"/>
        </w:rPr>
        <w:t>[Für die Gefällt-mir- (</w:t>
      </w:r>
      <w:proofErr w:type="spellStart"/>
      <w:r w:rsidR="003E5FF8" w:rsidRPr="002F369F">
        <w:rPr>
          <w:color w:val="FF0000"/>
          <w:highlight w:val="yellow"/>
          <w:lang w:val="de-DE"/>
        </w:rPr>
        <w:t>Facebook</w:t>
      </w:r>
      <w:proofErr w:type="spellEnd"/>
      <w:r w:rsidR="003E5FF8" w:rsidRPr="002F369F">
        <w:rPr>
          <w:color w:val="FF0000"/>
          <w:highlight w:val="yellow"/>
          <w:lang w:val="de-DE"/>
        </w:rPr>
        <w:t xml:space="preserve">) und +1-Buttons (Google) etc., die Sie unter vielen Seiten finden, haben wir alternativ eine von </w:t>
      </w:r>
      <w:proofErr w:type="spellStart"/>
      <w:r w:rsidR="003E5FF8" w:rsidRPr="002F369F">
        <w:rPr>
          <w:color w:val="FF0000"/>
          <w:highlight w:val="yellow"/>
          <w:lang w:val="de-DE"/>
        </w:rPr>
        <w:t>c´t</w:t>
      </w:r>
      <w:proofErr w:type="spellEnd"/>
      <w:r w:rsidR="003E5FF8" w:rsidRPr="002F369F">
        <w:rPr>
          <w:color w:val="FF0000"/>
          <w:highlight w:val="yellow"/>
          <w:lang w:val="de-DE"/>
        </w:rPr>
        <w:t xml:space="preserve"> entwickelte einstufige Lösung namens „</w:t>
      </w:r>
      <w:proofErr w:type="spellStart"/>
      <w:r w:rsidR="003E5FF8" w:rsidRPr="002F369F">
        <w:rPr>
          <w:color w:val="FF0000"/>
          <w:highlight w:val="yellow"/>
          <w:lang w:val="de-DE"/>
        </w:rPr>
        <w:t>Shariff</w:t>
      </w:r>
      <w:proofErr w:type="spellEnd"/>
      <w:r w:rsidR="003E5FF8" w:rsidRPr="002F369F">
        <w:rPr>
          <w:color w:val="FF0000"/>
          <w:highlight w:val="yellow"/>
          <w:lang w:val="de-DE"/>
        </w:rPr>
        <w:t>“ eingerichtet. „</w:t>
      </w:r>
      <w:proofErr w:type="spellStart"/>
      <w:r w:rsidR="003E5FF8" w:rsidRPr="002F369F">
        <w:rPr>
          <w:color w:val="FF0000"/>
          <w:highlight w:val="yellow"/>
          <w:lang w:val="de-DE"/>
        </w:rPr>
        <w:t>Shariff</w:t>
      </w:r>
      <w:proofErr w:type="spellEnd"/>
      <w:r w:rsidR="003E5FF8" w:rsidRPr="002F369F">
        <w:rPr>
          <w:color w:val="FF0000"/>
          <w:highlight w:val="yellow"/>
          <w:lang w:val="de-DE"/>
        </w:rPr>
        <w:t xml:space="preserve">" sorgt dafür, dass soziale Netzwerke erst dann Daten von Nutzern abfragen können, wenn diese zuvor auf den entsprechenden Button geklickt haben .Erst dann wird eine Verbindung mit den </w:t>
      </w:r>
      <w:proofErr w:type="spellStart"/>
      <w:r w:rsidR="003E5FF8" w:rsidRPr="002F369F">
        <w:rPr>
          <w:color w:val="FF0000"/>
          <w:highlight w:val="yellow"/>
          <w:lang w:val="de-DE"/>
        </w:rPr>
        <w:t>Facebook</w:t>
      </w:r>
      <w:proofErr w:type="spellEnd"/>
      <w:r w:rsidR="003E5FF8" w:rsidRPr="002F369F">
        <w:rPr>
          <w:color w:val="FF0000"/>
          <w:highlight w:val="yellow"/>
          <w:lang w:val="de-DE"/>
        </w:rPr>
        <w:t>- oder Google-Servern etc. aufgebaut und Sie können den Beitrag Ihren Freunden in den sozialen Netzwerken empfehlen. Mit dem Klick auf den jeweiligen Button willigen Sie ein, dass Ihr Internetbrowser eine Verbindung zu den Servern des jeweiligen sozialen Netzwerks herstellt und Nutzungsdaten an den jeweiligen Betreiber des sozialen Netzwerkes übermittelt.]</w:t>
      </w:r>
    </w:p>
    <w:p w:rsidR="003E5FF8" w:rsidRDefault="003E5FF8" w:rsidP="003E5FF8">
      <w:pPr>
        <w:rPr>
          <w:lang w:val="de-DE"/>
        </w:rPr>
      </w:pPr>
    </w:p>
    <w:p w:rsidR="003E5FF8" w:rsidRPr="000B6342" w:rsidRDefault="003E5FF8" w:rsidP="003E5FF8">
      <w:pPr>
        <w:pStyle w:val="Listenabsatz"/>
        <w:numPr>
          <w:ilvl w:val="0"/>
          <w:numId w:val="12"/>
        </w:numPr>
        <w:spacing w:after="120" w:afterAutospacing="0"/>
        <w:rPr>
          <w:b/>
          <w:sz w:val="26"/>
          <w:szCs w:val="26"/>
          <w:u w:val="single"/>
        </w:rPr>
      </w:pPr>
      <w:r w:rsidRPr="000B6342">
        <w:rPr>
          <w:b/>
          <w:sz w:val="26"/>
          <w:szCs w:val="26"/>
          <w:u w:val="single"/>
        </w:rPr>
        <w:t>Rechte der betroffenen Person</w:t>
      </w:r>
    </w:p>
    <w:p w:rsidR="003E5FF8" w:rsidRPr="00092F7D" w:rsidRDefault="003E5FF8" w:rsidP="003E5FF8">
      <w:pPr>
        <w:rPr>
          <w:lang w:val="de-DE"/>
        </w:rPr>
      </w:pPr>
      <w:r w:rsidRPr="00092F7D">
        <w:rPr>
          <w:lang w:val="de-DE"/>
        </w:rPr>
        <w:t xml:space="preserve">Werden personenbezogene Daten von Ihnen verarbeitet, sind Sie Betroffener </w:t>
      </w:r>
      <w:proofErr w:type="spellStart"/>
      <w:r w:rsidRPr="00092F7D">
        <w:rPr>
          <w:lang w:val="de-DE"/>
        </w:rPr>
        <w:t>i.S.d</w:t>
      </w:r>
      <w:proofErr w:type="spellEnd"/>
      <w:r w:rsidRPr="00092F7D">
        <w:rPr>
          <w:lang w:val="de-DE"/>
        </w:rPr>
        <w:t>. DSGVO und es stehen Ihnen folgende Rechte gegenüber dem Verantwortlichen zu:</w:t>
      </w:r>
    </w:p>
    <w:p w:rsidR="00092F7D" w:rsidRPr="00092F7D" w:rsidRDefault="00092F7D" w:rsidP="00092F7D">
      <w:pPr>
        <w:pStyle w:val="berschrift3"/>
        <w:keepNext w:val="0"/>
        <w:numPr>
          <w:ilvl w:val="0"/>
          <w:numId w:val="3"/>
        </w:numPr>
        <w:autoSpaceDE/>
        <w:autoSpaceDN/>
        <w:adjustRightInd/>
        <w:spacing w:before="100" w:beforeAutospacing="1" w:after="100" w:afterAutospacing="1" w:line="276" w:lineRule="auto"/>
        <w:ind w:left="426" w:hanging="426"/>
        <w:contextualSpacing/>
        <w:jc w:val="both"/>
        <w:rPr>
          <w:sz w:val="20"/>
          <w:szCs w:val="20"/>
        </w:rPr>
      </w:pPr>
      <w:proofErr w:type="spellStart"/>
      <w:r w:rsidRPr="00092F7D">
        <w:rPr>
          <w:sz w:val="20"/>
          <w:szCs w:val="20"/>
        </w:rPr>
        <w:t>Auskunftsrecht</w:t>
      </w:r>
      <w:proofErr w:type="spellEnd"/>
    </w:p>
    <w:p w:rsidR="00092F7D" w:rsidRPr="00092F7D" w:rsidRDefault="00092F7D" w:rsidP="00092F7D">
      <w:pPr>
        <w:rPr>
          <w:lang w:val="de-DE"/>
        </w:rPr>
      </w:pPr>
      <w:r w:rsidRPr="00092F7D">
        <w:rPr>
          <w:lang w:val="de-DE"/>
        </w:rPr>
        <w:t xml:space="preserve">Sie können von dem Verantwortlichen eine Bestätigung darüber verlangen, ob personenbezogene Daten, die Sie betreffen, von uns verarbeitet werden. </w:t>
      </w:r>
    </w:p>
    <w:p w:rsidR="00092F7D" w:rsidRPr="00092F7D" w:rsidRDefault="00092F7D" w:rsidP="00092F7D">
      <w:pPr>
        <w:rPr>
          <w:lang w:val="de-DE"/>
        </w:rPr>
      </w:pPr>
      <w:r w:rsidRPr="00092F7D">
        <w:rPr>
          <w:lang w:val="de-DE"/>
        </w:rPr>
        <w:lastRenderedPageBreak/>
        <w:t>Liegt eine solche Verarbeitung vor, können Sie von dem Verantwortlichen über folgende Informationen Auskunft verlangen:</w:t>
      </w:r>
    </w:p>
    <w:p w:rsidR="00092F7D" w:rsidRPr="00092F7D" w:rsidRDefault="00092F7D" w:rsidP="00092F7D">
      <w:pPr>
        <w:rPr>
          <w:lang w:val="de-DE"/>
        </w:rPr>
      </w:pPr>
      <w:r w:rsidRPr="00092F7D">
        <w:rPr>
          <w:lang w:val="de-DE"/>
        </w:rPr>
        <w:t>(1)</w:t>
      </w:r>
      <w:r w:rsidRPr="00092F7D">
        <w:rPr>
          <w:lang w:val="de-DE"/>
        </w:rPr>
        <w:tab/>
        <w:t>die Zwecke, zu denen die personenbezogenen Daten verarbeitet werden;</w:t>
      </w:r>
    </w:p>
    <w:p w:rsidR="00092F7D" w:rsidRPr="00092F7D" w:rsidRDefault="00092F7D" w:rsidP="00092F7D">
      <w:pPr>
        <w:rPr>
          <w:lang w:val="de-DE"/>
        </w:rPr>
      </w:pPr>
      <w:r w:rsidRPr="00092F7D">
        <w:rPr>
          <w:lang w:val="de-DE"/>
        </w:rPr>
        <w:t>(2)</w:t>
      </w:r>
      <w:r w:rsidRPr="00092F7D">
        <w:rPr>
          <w:lang w:val="de-DE"/>
        </w:rPr>
        <w:tab/>
        <w:t>die Kategorien von personenbezogenen Daten, welche verarbeitet werden;</w:t>
      </w:r>
    </w:p>
    <w:p w:rsidR="00092F7D" w:rsidRPr="00092F7D" w:rsidRDefault="00092F7D" w:rsidP="00092F7D">
      <w:pPr>
        <w:ind w:left="705" w:hanging="705"/>
        <w:rPr>
          <w:lang w:val="de-DE"/>
        </w:rPr>
      </w:pPr>
      <w:r w:rsidRPr="00092F7D">
        <w:rPr>
          <w:lang w:val="de-DE"/>
        </w:rPr>
        <w:t>(3)</w:t>
      </w:r>
      <w:r w:rsidRPr="00092F7D">
        <w:rPr>
          <w:lang w:val="de-DE"/>
        </w:rPr>
        <w:tab/>
        <w:t>die Empfänger bzw. die Kategorien von Empfängern, gegenüber denen die Sie betreffenden personenbezogenen Daten offengelegt wurden oder noch offengelegt werden;</w:t>
      </w:r>
    </w:p>
    <w:p w:rsidR="00092F7D" w:rsidRPr="00092F7D" w:rsidRDefault="00092F7D" w:rsidP="00092F7D">
      <w:pPr>
        <w:ind w:left="705" w:hanging="705"/>
        <w:rPr>
          <w:lang w:val="de-DE"/>
        </w:rPr>
      </w:pPr>
      <w:r w:rsidRPr="00092F7D">
        <w:rPr>
          <w:lang w:val="de-DE"/>
        </w:rPr>
        <w:t>(4)</w:t>
      </w:r>
      <w:r w:rsidRPr="00092F7D">
        <w:rPr>
          <w:lang w:val="de-DE"/>
        </w:rPr>
        <w:tab/>
        <w:t>die geplante Dauer der Speicherung der Sie betreffenden personenbezogenen Daten oder, falls konkrete Angaben hierzu nicht möglich sind, Kriterien für die Festlegung der Speicherdauer;</w:t>
      </w:r>
    </w:p>
    <w:p w:rsidR="00092F7D" w:rsidRPr="00092F7D" w:rsidRDefault="00092F7D" w:rsidP="00092F7D">
      <w:pPr>
        <w:ind w:left="705" w:hanging="705"/>
        <w:rPr>
          <w:lang w:val="de-DE"/>
        </w:rPr>
      </w:pPr>
      <w:r w:rsidRPr="00092F7D">
        <w:rPr>
          <w:lang w:val="de-DE"/>
        </w:rPr>
        <w:t>(5)</w:t>
      </w:r>
      <w:r w:rsidRPr="00092F7D">
        <w:rPr>
          <w:lang w:val="de-DE"/>
        </w:rPr>
        <w:tab/>
        <w:t>das Bestehen eines Rechts auf Berichtigung oder Löschung der Sie betreffenden persone</w:t>
      </w:r>
      <w:r w:rsidRPr="00092F7D">
        <w:rPr>
          <w:lang w:val="de-DE"/>
        </w:rPr>
        <w:t>n</w:t>
      </w:r>
      <w:r w:rsidRPr="00092F7D">
        <w:rPr>
          <w:lang w:val="de-DE"/>
        </w:rPr>
        <w:t>bezogenen Daten, eines Rechts auf Einschränkung der Verarbeitung durch den Verantwortl</w:t>
      </w:r>
      <w:r w:rsidRPr="00092F7D">
        <w:rPr>
          <w:lang w:val="de-DE"/>
        </w:rPr>
        <w:t>i</w:t>
      </w:r>
      <w:r w:rsidRPr="00092F7D">
        <w:rPr>
          <w:lang w:val="de-DE"/>
        </w:rPr>
        <w:t xml:space="preserve">chen oder eines Widerspruchsrechts gegen diese Verarbeitung; </w:t>
      </w:r>
    </w:p>
    <w:p w:rsidR="00092F7D" w:rsidRPr="00092F7D" w:rsidRDefault="00092F7D" w:rsidP="00092F7D">
      <w:pPr>
        <w:rPr>
          <w:lang w:val="de-DE"/>
        </w:rPr>
      </w:pPr>
      <w:r w:rsidRPr="00092F7D">
        <w:rPr>
          <w:lang w:val="de-DE"/>
        </w:rPr>
        <w:t>(6)</w:t>
      </w:r>
      <w:r w:rsidRPr="00092F7D">
        <w:rPr>
          <w:lang w:val="de-DE"/>
        </w:rPr>
        <w:tab/>
        <w:t>das Bestehen eines Beschwerderechts bei einer Aufsichtsbehörde;</w:t>
      </w:r>
    </w:p>
    <w:p w:rsidR="00092F7D" w:rsidRPr="00092F7D" w:rsidRDefault="00092F7D" w:rsidP="00092F7D">
      <w:pPr>
        <w:ind w:left="705" w:hanging="705"/>
        <w:rPr>
          <w:lang w:val="de-DE"/>
        </w:rPr>
      </w:pPr>
      <w:r w:rsidRPr="00092F7D">
        <w:rPr>
          <w:lang w:val="de-DE"/>
        </w:rPr>
        <w:t>(7)</w:t>
      </w:r>
      <w:r w:rsidRPr="00092F7D">
        <w:rPr>
          <w:lang w:val="de-DE"/>
        </w:rPr>
        <w:tab/>
        <w:t>alle verfügbaren Informationen über die Herkunft der Daten, wenn die personenbezogenen Daten nicht bei der betroffenen Person erhoben werden;</w:t>
      </w:r>
    </w:p>
    <w:p w:rsidR="00092F7D" w:rsidRPr="00092F7D" w:rsidRDefault="00092F7D" w:rsidP="00092F7D">
      <w:pPr>
        <w:ind w:left="705" w:hanging="705"/>
        <w:rPr>
          <w:lang w:val="de-DE"/>
        </w:rPr>
      </w:pPr>
      <w:r w:rsidRPr="00092F7D">
        <w:rPr>
          <w:lang w:val="de-DE"/>
        </w:rPr>
        <w:t>(8)</w:t>
      </w:r>
      <w:r w:rsidRPr="00092F7D">
        <w:rPr>
          <w:lang w:val="de-DE"/>
        </w:rPr>
        <w:tab/>
        <w:t>das Bestehen einer automatisierten Entscheidungsfindung einschließlich Profiling gemäß Art. 22 Abs. 1 und 4 DSGVO und – zumindest in diesen Fällen – aussagekräftige Informationen über die involvierte Logik sowie die Tragweite und die angestrebten Auswirkungen einer de</w:t>
      </w:r>
      <w:r w:rsidRPr="00092F7D">
        <w:rPr>
          <w:lang w:val="de-DE"/>
        </w:rPr>
        <w:t>r</w:t>
      </w:r>
      <w:r w:rsidRPr="00092F7D">
        <w:rPr>
          <w:lang w:val="de-DE"/>
        </w:rPr>
        <w:t>artigen Verarbeitung für die betroffene Person.</w:t>
      </w:r>
    </w:p>
    <w:p w:rsidR="00092F7D" w:rsidRPr="00092F7D" w:rsidRDefault="00092F7D" w:rsidP="00092F7D">
      <w:pPr>
        <w:rPr>
          <w:lang w:val="de-DE"/>
        </w:rPr>
      </w:pPr>
      <w:r w:rsidRPr="00092F7D">
        <w:rPr>
          <w:lang w:val="de-DE"/>
        </w:rPr>
        <w:t>Ihnen steht das Recht zu, Auskunft darüber zu verlangen, ob die Sie betreffenden personenbezogenen Daten in ein Drittland oder an eine internationale Organisation übermittelt werden. In diesem Zusa</w:t>
      </w:r>
      <w:r w:rsidRPr="00092F7D">
        <w:rPr>
          <w:lang w:val="de-DE"/>
        </w:rPr>
        <w:t>m</w:t>
      </w:r>
      <w:r w:rsidRPr="00092F7D">
        <w:rPr>
          <w:lang w:val="de-DE"/>
        </w:rPr>
        <w:t>menhang können Sie verlangen, über die geeigneten Garantien gem. Art. 46 DSGVO im Zusamme</w:t>
      </w:r>
      <w:r w:rsidRPr="00092F7D">
        <w:rPr>
          <w:lang w:val="de-DE"/>
        </w:rPr>
        <w:t>n</w:t>
      </w:r>
      <w:r w:rsidRPr="00092F7D">
        <w:rPr>
          <w:lang w:val="de-DE"/>
        </w:rPr>
        <w:t>hang mit der Überm</w:t>
      </w:r>
      <w:r w:rsidR="00023D3E">
        <w:rPr>
          <w:lang w:val="de-DE"/>
        </w:rPr>
        <w:t>ittlung unterrichtet zu werden.</w:t>
      </w:r>
    </w:p>
    <w:p w:rsidR="00092F7D" w:rsidRPr="00092F7D" w:rsidRDefault="00092F7D" w:rsidP="00092F7D">
      <w:pPr>
        <w:pStyle w:val="berschrift3"/>
        <w:keepNext w:val="0"/>
        <w:numPr>
          <w:ilvl w:val="0"/>
          <w:numId w:val="2"/>
        </w:numPr>
        <w:autoSpaceDE/>
        <w:autoSpaceDN/>
        <w:adjustRightInd/>
        <w:spacing w:before="100" w:beforeAutospacing="1" w:after="100" w:afterAutospacing="1" w:line="276" w:lineRule="auto"/>
        <w:ind w:left="426" w:hanging="426"/>
        <w:contextualSpacing/>
        <w:jc w:val="both"/>
        <w:rPr>
          <w:rFonts w:ascii="Arial" w:hAnsi="Arial" w:cs="Arial"/>
          <w:sz w:val="20"/>
          <w:szCs w:val="20"/>
        </w:rPr>
      </w:pPr>
      <w:proofErr w:type="spellStart"/>
      <w:r w:rsidRPr="00092F7D">
        <w:rPr>
          <w:rFonts w:ascii="Arial" w:hAnsi="Arial" w:cs="Arial"/>
          <w:sz w:val="20"/>
          <w:szCs w:val="20"/>
        </w:rPr>
        <w:t>Recht</w:t>
      </w:r>
      <w:proofErr w:type="spellEnd"/>
      <w:r w:rsidRPr="00092F7D">
        <w:rPr>
          <w:rFonts w:ascii="Arial" w:hAnsi="Arial" w:cs="Arial"/>
          <w:sz w:val="20"/>
          <w:szCs w:val="20"/>
        </w:rPr>
        <w:t xml:space="preserve"> auf </w:t>
      </w:r>
      <w:proofErr w:type="spellStart"/>
      <w:r w:rsidRPr="00092F7D">
        <w:rPr>
          <w:rFonts w:ascii="Arial" w:hAnsi="Arial" w:cs="Arial"/>
          <w:sz w:val="20"/>
          <w:szCs w:val="20"/>
        </w:rPr>
        <w:t>Berichtigung</w:t>
      </w:r>
      <w:proofErr w:type="spellEnd"/>
      <w:r w:rsidRPr="00092F7D">
        <w:rPr>
          <w:rFonts w:ascii="Arial" w:hAnsi="Arial" w:cs="Arial"/>
          <w:sz w:val="20"/>
          <w:szCs w:val="20"/>
        </w:rPr>
        <w:t xml:space="preserve"> </w:t>
      </w:r>
    </w:p>
    <w:p w:rsidR="00092F7D" w:rsidRPr="00092F7D" w:rsidRDefault="00092F7D" w:rsidP="00092F7D">
      <w:pPr>
        <w:rPr>
          <w:lang w:val="de-DE"/>
        </w:rPr>
      </w:pPr>
      <w:r w:rsidRPr="00092F7D">
        <w:rPr>
          <w:lang w:val="de-DE"/>
        </w:rPr>
        <w:t>Sie haben ein Recht auf Berichtigung und/oder Vervollständigung gegenüber dem Verantwortlichen, sofern die verarbeiteten personenbezogenen Daten, die Sie betreffen, unrichtig oder unvollständig sind. Der Verantwortliche hat die Berichtigung unverzüglich vorzunehmen.</w:t>
      </w:r>
    </w:p>
    <w:p w:rsidR="00092F7D" w:rsidRPr="001D1532" w:rsidRDefault="001D1532" w:rsidP="00092F7D">
      <w:pPr>
        <w:pStyle w:val="berschrift3"/>
        <w:keepNext w:val="0"/>
        <w:numPr>
          <w:ilvl w:val="0"/>
          <w:numId w:val="2"/>
        </w:numPr>
        <w:autoSpaceDE/>
        <w:autoSpaceDN/>
        <w:adjustRightInd/>
        <w:spacing w:before="100" w:beforeAutospacing="1" w:after="100" w:afterAutospacing="1" w:line="276" w:lineRule="auto"/>
        <w:ind w:left="426" w:hanging="426"/>
        <w:contextualSpacing/>
        <w:jc w:val="both"/>
        <w:rPr>
          <w:rFonts w:ascii="Arial" w:hAnsi="Arial" w:cs="Arial"/>
          <w:sz w:val="20"/>
          <w:szCs w:val="20"/>
          <w:lang w:val="de-DE"/>
        </w:rPr>
      </w:pPr>
      <w:r w:rsidRPr="001D1532">
        <w:rPr>
          <w:rFonts w:ascii="Arial" w:hAnsi="Arial" w:cs="Arial"/>
          <w:sz w:val="20"/>
          <w:szCs w:val="20"/>
          <w:lang w:val="de-DE"/>
        </w:rPr>
        <w:t>Rech</w:t>
      </w:r>
      <w:r w:rsidR="00092F7D" w:rsidRPr="001D1532">
        <w:rPr>
          <w:rFonts w:ascii="Arial" w:hAnsi="Arial" w:cs="Arial"/>
          <w:sz w:val="20"/>
          <w:szCs w:val="20"/>
          <w:lang w:val="de-DE"/>
        </w:rPr>
        <w:t>t auf Einschränkung der Verarbeitung</w:t>
      </w:r>
    </w:p>
    <w:p w:rsidR="00092F7D" w:rsidRPr="00092F7D" w:rsidRDefault="00092F7D" w:rsidP="00092F7D">
      <w:pPr>
        <w:rPr>
          <w:lang w:val="de-DE"/>
        </w:rPr>
      </w:pPr>
      <w:r w:rsidRPr="00092F7D">
        <w:rPr>
          <w:lang w:val="de-DE"/>
        </w:rPr>
        <w:t>Unter den folgenden Voraussetzungen können Sie die Einschränkung der Verarbeitung der Sie b</w:t>
      </w:r>
      <w:r w:rsidRPr="00092F7D">
        <w:rPr>
          <w:lang w:val="de-DE"/>
        </w:rPr>
        <w:t>e</w:t>
      </w:r>
      <w:r w:rsidRPr="00092F7D">
        <w:rPr>
          <w:lang w:val="de-DE"/>
        </w:rPr>
        <w:t>treffenden personenbezogenen Daten verlangen:</w:t>
      </w:r>
    </w:p>
    <w:p w:rsidR="00092F7D" w:rsidRPr="00092F7D" w:rsidRDefault="00092F7D" w:rsidP="00092F7D">
      <w:pPr>
        <w:ind w:left="705" w:hanging="705"/>
        <w:rPr>
          <w:lang w:val="de-DE"/>
        </w:rPr>
      </w:pPr>
      <w:r w:rsidRPr="00092F7D">
        <w:rPr>
          <w:lang w:val="de-DE"/>
        </w:rPr>
        <w:t>(1)</w:t>
      </w:r>
      <w:r w:rsidRPr="00092F7D">
        <w:rPr>
          <w:lang w:val="de-DE"/>
        </w:rPr>
        <w:tab/>
        <w:t>wenn Sie die Richtigkeit der Sie betreffenden personenbezogenen für eine Dauer bestreiten, die es dem Verantwortlichen ermöglicht, die Richtigkeit der personenbezogenen Daten zu überprüfen;</w:t>
      </w:r>
    </w:p>
    <w:p w:rsidR="00092F7D" w:rsidRPr="00092F7D" w:rsidRDefault="00092F7D" w:rsidP="00092F7D">
      <w:pPr>
        <w:ind w:left="705" w:hanging="705"/>
        <w:rPr>
          <w:lang w:val="de-DE"/>
        </w:rPr>
      </w:pPr>
      <w:r w:rsidRPr="00092F7D">
        <w:rPr>
          <w:lang w:val="de-DE"/>
        </w:rPr>
        <w:t>(2)</w:t>
      </w:r>
      <w:r w:rsidRPr="00092F7D">
        <w:rPr>
          <w:lang w:val="de-DE"/>
        </w:rPr>
        <w:tab/>
        <w:t>die Verarbeitung unrechtmäßig ist und Sie die Löschung der personenbezogenen Daten a</w:t>
      </w:r>
      <w:r w:rsidRPr="00092F7D">
        <w:rPr>
          <w:lang w:val="de-DE"/>
        </w:rPr>
        <w:t>b</w:t>
      </w:r>
      <w:r w:rsidRPr="00092F7D">
        <w:rPr>
          <w:lang w:val="de-DE"/>
        </w:rPr>
        <w:t>lehnen und stattdessen die Einschränkung der Nutzung der personenbezogenen Daten ve</w:t>
      </w:r>
      <w:r w:rsidRPr="00092F7D">
        <w:rPr>
          <w:lang w:val="de-DE"/>
        </w:rPr>
        <w:t>r</w:t>
      </w:r>
      <w:r w:rsidRPr="00092F7D">
        <w:rPr>
          <w:lang w:val="de-DE"/>
        </w:rPr>
        <w:t>langen;</w:t>
      </w:r>
    </w:p>
    <w:p w:rsidR="00092F7D" w:rsidRPr="00092F7D" w:rsidRDefault="00092F7D" w:rsidP="00092F7D">
      <w:pPr>
        <w:ind w:left="705" w:hanging="705"/>
        <w:rPr>
          <w:lang w:val="de-DE"/>
        </w:rPr>
      </w:pPr>
      <w:r w:rsidRPr="00092F7D">
        <w:rPr>
          <w:lang w:val="de-DE"/>
        </w:rPr>
        <w:t>(3)</w:t>
      </w:r>
      <w:r w:rsidRPr="00092F7D">
        <w:rPr>
          <w:lang w:val="de-DE"/>
        </w:rPr>
        <w:tab/>
        <w:t>der Verantwortliche die personenbezogenen Daten für die Zwecke der Verarbeitung nicht länger benötigt, Sie diese jedoch zur Geltendmachung, Ausübung oder Verteidigung von Rechtsansprüchen benötigen, oder</w:t>
      </w:r>
    </w:p>
    <w:p w:rsidR="00092F7D" w:rsidRPr="00092F7D" w:rsidRDefault="00092F7D" w:rsidP="00092F7D">
      <w:pPr>
        <w:ind w:left="705" w:hanging="705"/>
        <w:rPr>
          <w:lang w:val="de-DE"/>
        </w:rPr>
      </w:pPr>
      <w:r w:rsidRPr="00092F7D">
        <w:rPr>
          <w:lang w:val="de-DE"/>
        </w:rPr>
        <w:t>(4)</w:t>
      </w:r>
      <w:r w:rsidRPr="00092F7D">
        <w:rPr>
          <w:lang w:val="de-DE"/>
        </w:rPr>
        <w:tab/>
        <w:t xml:space="preserve">wenn Sie Widerspruch gegen die Verarbeitung gemäß Art. 21 Abs. 1 DSGVO eingelegt haben und noch nicht </w:t>
      </w:r>
      <w:proofErr w:type="gramStart"/>
      <w:r w:rsidRPr="00092F7D">
        <w:rPr>
          <w:lang w:val="de-DE"/>
        </w:rPr>
        <w:t>feststeht</w:t>
      </w:r>
      <w:proofErr w:type="gramEnd"/>
      <w:r w:rsidRPr="00092F7D">
        <w:rPr>
          <w:lang w:val="de-DE"/>
        </w:rPr>
        <w:t>, ob die berechtigten Gründe des Verantwortlichen gegenüber Ihren Gründen überwiegen.</w:t>
      </w:r>
    </w:p>
    <w:p w:rsidR="00092F7D" w:rsidRPr="00092F7D" w:rsidRDefault="00092F7D" w:rsidP="00092F7D">
      <w:pPr>
        <w:rPr>
          <w:lang w:val="de-DE"/>
        </w:rPr>
      </w:pPr>
      <w:r w:rsidRPr="00092F7D">
        <w:rPr>
          <w:lang w:val="de-DE"/>
        </w:rPr>
        <w:t>Wurde die Verarbeitung der Sie betreffenden personenbezogenen Daten eingeschränkt, dürfen diese Daten – von ihrer Speicherung abgesehen – nur mit Ihrer Einwilligung oder zur Geltendmachung, Ausübung oder Verteidigung von Rechtsansprüchen oder zum Schutz der Rechte einer anderen n</w:t>
      </w:r>
      <w:r w:rsidRPr="00092F7D">
        <w:rPr>
          <w:lang w:val="de-DE"/>
        </w:rPr>
        <w:t>a</w:t>
      </w:r>
      <w:r w:rsidRPr="00092F7D">
        <w:rPr>
          <w:lang w:val="de-DE"/>
        </w:rPr>
        <w:t>türlichen oder juristischen Person oder aus Gründen eines wichtigen öffentlichen Interesses der Union oder eines Mitgliedstaats verarbeitet werden.</w:t>
      </w:r>
    </w:p>
    <w:p w:rsidR="00092F7D" w:rsidRPr="00092F7D" w:rsidRDefault="00092F7D" w:rsidP="00092F7D">
      <w:pPr>
        <w:rPr>
          <w:lang w:val="de-DE"/>
        </w:rPr>
      </w:pPr>
      <w:r w:rsidRPr="00092F7D">
        <w:rPr>
          <w:lang w:val="de-DE"/>
        </w:rPr>
        <w:t>Wurde die Einschränkung der Verarbeitung nach den o.g. Voraussetzungen eingeschränkt, werden Sie von dem Verantwortlichen unterrichtet bevor die Einschränkung aufgehoben wird.</w:t>
      </w:r>
    </w:p>
    <w:p w:rsidR="00092F7D" w:rsidRPr="00092F7D" w:rsidRDefault="00092F7D" w:rsidP="00092F7D">
      <w:pPr>
        <w:pStyle w:val="berschrift3"/>
        <w:keepNext w:val="0"/>
        <w:numPr>
          <w:ilvl w:val="0"/>
          <w:numId w:val="2"/>
        </w:numPr>
        <w:autoSpaceDE/>
        <w:autoSpaceDN/>
        <w:adjustRightInd/>
        <w:spacing w:before="100" w:beforeAutospacing="1" w:after="100" w:afterAutospacing="1" w:line="276" w:lineRule="auto"/>
        <w:ind w:left="426" w:hanging="426"/>
        <w:contextualSpacing/>
        <w:jc w:val="both"/>
        <w:rPr>
          <w:rFonts w:ascii="Arial" w:hAnsi="Arial" w:cs="Arial"/>
          <w:sz w:val="20"/>
          <w:szCs w:val="20"/>
        </w:rPr>
      </w:pPr>
      <w:proofErr w:type="spellStart"/>
      <w:r w:rsidRPr="00092F7D">
        <w:rPr>
          <w:rFonts w:ascii="Arial" w:hAnsi="Arial" w:cs="Arial"/>
          <w:sz w:val="20"/>
          <w:szCs w:val="20"/>
        </w:rPr>
        <w:lastRenderedPageBreak/>
        <w:t>Recht</w:t>
      </w:r>
      <w:proofErr w:type="spellEnd"/>
      <w:r w:rsidRPr="00092F7D">
        <w:rPr>
          <w:rFonts w:ascii="Arial" w:hAnsi="Arial" w:cs="Arial"/>
          <w:sz w:val="20"/>
          <w:szCs w:val="20"/>
        </w:rPr>
        <w:t xml:space="preserve"> auf </w:t>
      </w:r>
      <w:proofErr w:type="spellStart"/>
      <w:r w:rsidRPr="00092F7D">
        <w:rPr>
          <w:rFonts w:ascii="Arial" w:hAnsi="Arial" w:cs="Arial"/>
          <w:sz w:val="20"/>
          <w:szCs w:val="20"/>
        </w:rPr>
        <w:t>Löschung</w:t>
      </w:r>
      <w:proofErr w:type="spellEnd"/>
    </w:p>
    <w:p w:rsidR="00092F7D" w:rsidRPr="00092F7D" w:rsidRDefault="00092F7D" w:rsidP="00092F7D">
      <w:pPr>
        <w:pStyle w:val="berschrift4"/>
        <w:keepNext w:val="0"/>
        <w:numPr>
          <w:ilvl w:val="0"/>
          <w:numId w:val="5"/>
        </w:numPr>
        <w:autoSpaceDE/>
        <w:autoSpaceDN/>
        <w:adjustRightInd/>
        <w:spacing w:before="100" w:beforeAutospacing="1" w:after="100" w:afterAutospacing="1" w:line="276" w:lineRule="auto"/>
        <w:ind w:left="426" w:hanging="426"/>
        <w:jc w:val="both"/>
        <w:rPr>
          <w:rFonts w:ascii="Arial" w:hAnsi="Arial" w:cs="Arial"/>
          <w:sz w:val="20"/>
          <w:szCs w:val="20"/>
        </w:rPr>
      </w:pPr>
      <w:proofErr w:type="spellStart"/>
      <w:r w:rsidRPr="00092F7D">
        <w:rPr>
          <w:rFonts w:ascii="Arial" w:hAnsi="Arial" w:cs="Arial"/>
          <w:sz w:val="20"/>
          <w:szCs w:val="20"/>
        </w:rPr>
        <w:t>Löschungspflicht</w:t>
      </w:r>
      <w:proofErr w:type="spellEnd"/>
    </w:p>
    <w:p w:rsidR="00092F7D" w:rsidRPr="00092F7D" w:rsidRDefault="00092F7D" w:rsidP="00092F7D">
      <w:pPr>
        <w:rPr>
          <w:lang w:val="de-DE"/>
        </w:rPr>
      </w:pPr>
      <w:r w:rsidRPr="00092F7D">
        <w:rPr>
          <w:lang w:val="de-DE"/>
        </w:rPr>
        <w:t>Sie können von dem Verantwortlichen verlangen, dass die Sie betreffenden personenbezogenen Daten unverzüglich gelöscht werden, und der Verantwortliche ist verpflichtet, diese Daten unverzüglich zu löschen, sofern einer der folgenden Gründe zutrifft:</w:t>
      </w:r>
    </w:p>
    <w:p w:rsidR="00092F7D" w:rsidRPr="00092F7D" w:rsidRDefault="00092F7D" w:rsidP="00092F7D">
      <w:pPr>
        <w:ind w:left="705" w:hanging="705"/>
        <w:rPr>
          <w:lang w:val="de-DE"/>
        </w:rPr>
      </w:pPr>
      <w:r w:rsidRPr="00092F7D">
        <w:rPr>
          <w:lang w:val="de-DE"/>
        </w:rPr>
        <w:t>(1)</w:t>
      </w:r>
      <w:r w:rsidRPr="00092F7D">
        <w:rPr>
          <w:lang w:val="de-DE"/>
        </w:rPr>
        <w:tab/>
        <w:t>Die Sie betreffenden personenbezogenen Daten sind für die Zwecke, für die sie erhoben oder auf sonstige Weise verarbeitet wurden, nicht mehr notwendig.</w:t>
      </w:r>
    </w:p>
    <w:p w:rsidR="00092F7D" w:rsidRPr="00092F7D" w:rsidRDefault="00092F7D" w:rsidP="00092F7D">
      <w:pPr>
        <w:ind w:left="705" w:hanging="705"/>
        <w:rPr>
          <w:lang w:val="de-DE"/>
        </w:rPr>
      </w:pPr>
      <w:r w:rsidRPr="00092F7D">
        <w:rPr>
          <w:lang w:val="de-DE"/>
        </w:rPr>
        <w:t>(2)</w:t>
      </w:r>
      <w:r w:rsidRPr="00092F7D">
        <w:rPr>
          <w:lang w:val="de-DE"/>
        </w:rPr>
        <w:tab/>
        <w:t xml:space="preserve">Sie widerrufen Ihre Einwilligung, auf die sich die Verarbeitung gem. Art. 6 Abs. 1 </w:t>
      </w:r>
      <w:proofErr w:type="spellStart"/>
      <w:r w:rsidRPr="00092F7D">
        <w:rPr>
          <w:lang w:val="de-DE"/>
        </w:rPr>
        <w:t>lit</w:t>
      </w:r>
      <w:proofErr w:type="spellEnd"/>
      <w:r w:rsidRPr="00092F7D">
        <w:rPr>
          <w:lang w:val="de-DE"/>
        </w:rPr>
        <w:t xml:space="preserve">. a oder Art. 9 Abs. 2 </w:t>
      </w:r>
      <w:proofErr w:type="spellStart"/>
      <w:r w:rsidRPr="00092F7D">
        <w:rPr>
          <w:lang w:val="de-DE"/>
        </w:rPr>
        <w:t>lit</w:t>
      </w:r>
      <w:proofErr w:type="spellEnd"/>
      <w:r w:rsidRPr="00092F7D">
        <w:rPr>
          <w:lang w:val="de-DE"/>
        </w:rPr>
        <w:t>. a DSGVO stützte, und es fehlt an einer anderweitigen Rechtsgrundlage für die Ve</w:t>
      </w:r>
      <w:r w:rsidRPr="00092F7D">
        <w:rPr>
          <w:lang w:val="de-DE"/>
        </w:rPr>
        <w:t>r</w:t>
      </w:r>
      <w:r w:rsidRPr="00092F7D">
        <w:rPr>
          <w:lang w:val="de-DE"/>
        </w:rPr>
        <w:t xml:space="preserve">arbeitung. </w:t>
      </w:r>
    </w:p>
    <w:p w:rsidR="00092F7D" w:rsidRPr="00092F7D" w:rsidRDefault="00092F7D" w:rsidP="00092F7D">
      <w:pPr>
        <w:ind w:left="705" w:hanging="705"/>
        <w:rPr>
          <w:lang w:val="de-DE"/>
        </w:rPr>
      </w:pPr>
      <w:r w:rsidRPr="00092F7D">
        <w:rPr>
          <w:lang w:val="de-DE"/>
        </w:rPr>
        <w:t>(3)</w:t>
      </w:r>
      <w:r w:rsidRPr="00092F7D">
        <w:rPr>
          <w:lang w:val="de-DE"/>
        </w:rPr>
        <w:tab/>
        <w:t xml:space="preserve">Sie legen gem. Art. 21 Abs. 1 DSGVO Widerspruch gegen die Verarbeitung ein und es liegen keine vorrangigen berechtigten Gründe für die Verarbeitung vor, oder Sie legen gem. Art. 21 Abs. 2 DSGVO Widerspruch gegen die Verarbeitung ein. </w:t>
      </w:r>
    </w:p>
    <w:p w:rsidR="00092F7D" w:rsidRPr="00092F7D" w:rsidRDefault="00092F7D" w:rsidP="00092F7D">
      <w:pPr>
        <w:rPr>
          <w:lang w:val="de-DE"/>
        </w:rPr>
      </w:pPr>
      <w:r w:rsidRPr="00092F7D">
        <w:rPr>
          <w:lang w:val="de-DE"/>
        </w:rPr>
        <w:t>(4)</w:t>
      </w:r>
      <w:r w:rsidRPr="00092F7D">
        <w:rPr>
          <w:lang w:val="de-DE"/>
        </w:rPr>
        <w:tab/>
        <w:t xml:space="preserve">Die Sie betreffenden personenbezogenen Daten wurden unrechtmäßig verarbeitet. </w:t>
      </w:r>
    </w:p>
    <w:p w:rsidR="00092F7D" w:rsidRPr="00092F7D" w:rsidRDefault="00092F7D" w:rsidP="00092F7D">
      <w:pPr>
        <w:ind w:left="705" w:hanging="705"/>
        <w:rPr>
          <w:lang w:val="de-DE"/>
        </w:rPr>
      </w:pPr>
      <w:r w:rsidRPr="00092F7D">
        <w:rPr>
          <w:lang w:val="de-DE"/>
        </w:rPr>
        <w:t>(5)</w:t>
      </w:r>
      <w:r w:rsidRPr="00092F7D">
        <w:rPr>
          <w:lang w:val="de-DE"/>
        </w:rPr>
        <w:tab/>
        <w:t>Die Löschung der Sie betreffenden personenbezogenen Daten ist zur Erfüllung einer rechtl</w:t>
      </w:r>
      <w:r w:rsidRPr="00092F7D">
        <w:rPr>
          <w:lang w:val="de-DE"/>
        </w:rPr>
        <w:t>i</w:t>
      </w:r>
      <w:r w:rsidRPr="00092F7D">
        <w:rPr>
          <w:lang w:val="de-DE"/>
        </w:rPr>
        <w:t xml:space="preserve">chen Verpflichtung nach dem Unionsrecht oder dem Recht der Mitgliedstaaten erforderlich, dem der Verantwortliche unterliegt. </w:t>
      </w:r>
    </w:p>
    <w:p w:rsidR="00092F7D" w:rsidRPr="00092F7D" w:rsidRDefault="00092F7D" w:rsidP="00092F7D">
      <w:pPr>
        <w:ind w:left="705" w:hanging="705"/>
        <w:rPr>
          <w:lang w:val="de-DE"/>
        </w:rPr>
      </w:pPr>
      <w:r w:rsidRPr="00092F7D">
        <w:rPr>
          <w:lang w:val="de-DE"/>
        </w:rPr>
        <w:t>(6)</w:t>
      </w:r>
      <w:r w:rsidRPr="00092F7D">
        <w:rPr>
          <w:lang w:val="de-DE"/>
        </w:rPr>
        <w:tab/>
      </w:r>
      <w:r w:rsidRPr="00092F7D">
        <w:rPr>
          <w:lang w:val="de-DE"/>
        </w:rPr>
        <w:tab/>
        <w:t>Die Sie betreffenden personenbezogenen Daten wurden in Bezug auf angebotene Dienste der Informationsgesellschaft gemäß Art. 8 Abs. 1 DSGVO erhoben.</w:t>
      </w:r>
    </w:p>
    <w:p w:rsidR="00092F7D" w:rsidRPr="00F80D90" w:rsidRDefault="00092F7D" w:rsidP="00092F7D">
      <w:pPr>
        <w:pStyle w:val="berschrift4"/>
        <w:keepNext w:val="0"/>
        <w:numPr>
          <w:ilvl w:val="0"/>
          <w:numId w:val="4"/>
        </w:numPr>
        <w:autoSpaceDE/>
        <w:autoSpaceDN/>
        <w:adjustRightInd/>
        <w:spacing w:before="100" w:beforeAutospacing="1" w:after="100" w:afterAutospacing="1" w:line="276" w:lineRule="auto"/>
        <w:ind w:left="426" w:hanging="426"/>
        <w:jc w:val="both"/>
        <w:rPr>
          <w:rFonts w:ascii="Arial" w:hAnsi="Arial" w:cs="Arial"/>
          <w:sz w:val="20"/>
          <w:szCs w:val="20"/>
        </w:rPr>
      </w:pPr>
      <w:r w:rsidRPr="00F80D90">
        <w:rPr>
          <w:rFonts w:ascii="Arial" w:hAnsi="Arial" w:cs="Arial"/>
          <w:sz w:val="20"/>
          <w:szCs w:val="20"/>
        </w:rPr>
        <w:t xml:space="preserve">Information an </w:t>
      </w:r>
      <w:proofErr w:type="spellStart"/>
      <w:r w:rsidRPr="00F80D90">
        <w:rPr>
          <w:rFonts w:ascii="Arial" w:hAnsi="Arial" w:cs="Arial"/>
          <w:sz w:val="20"/>
          <w:szCs w:val="20"/>
        </w:rPr>
        <w:t>Dritte</w:t>
      </w:r>
      <w:proofErr w:type="spellEnd"/>
    </w:p>
    <w:p w:rsidR="00092F7D" w:rsidRPr="00092F7D" w:rsidRDefault="00092F7D" w:rsidP="00092F7D">
      <w:pPr>
        <w:rPr>
          <w:lang w:val="de-DE"/>
        </w:rPr>
      </w:pPr>
      <w:r w:rsidRPr="00092F7D">
        <w:rPr>
          <w:lang w:val="de-DE"/>
        </w:rPr>
        <w:t>Hat der Verantwortliche die Sie betreffenden personenbezogenen Daten öffentlich gemacht und ist er gem. Art. 17 Abs. 1 DSGVO zu deren Löschung verpflichtet, so trifft er unter Berücksichtigung der verfügbaren Technologie und der Implementierungskosten angemessene Maßnahmen, auch techn</w:t>
      </w:r>
      <w:r w:rsidRPr="00092F7D">
        <w:rPr>
          <w:lang w:val="de-DE"/>
        </w:rPr>
        <w:t>i</w:t>
      </w:r>
      <w:r w:rsidRPr="00092F7D">
        <w:rPr>
          <w:lang w:val="de-DE"/>
        </w:rPr>
        <w:t>scher Art, um für die Datenverarbeitung Verantwortliche, die die personenbezogenen Daten verarbe</w:t>
      </w:r>
      <w:r w:rsidRPr="00092F7D">
        <w:rPr>
          <w:lang w:val="de-DE"/>
        </w:rPr>
        <w:t>i</w:t>
      </w:r>
      <w:r w:rsidRPr="00092F7D">
        <w:rPr>
          <w:lang w:val="de-DE"/>
        </w:rPr>
        <w:t xml:space="preserve">ten, darüber zu informieren, dass Sie als betroffene Person von ihnen die Löschung aller Links zu diesen personenbezogenen Daten oder von Kopien oder Replikationen dieser personenbezogenen Daten verlangt haben. </w:t>
      </w:r>
    </w:p>
    <w:p w:rsidR="00092F7D" w:rsidRPr="00F80D90" w:rsidRDefault="00092F7D" w:rsidP="00092F7D">
      <w:pPr>
        <w:pStyle w:val="berschrift4"/>
        <w:keepNext w:val="0"/>
        <w:numPr>
          <w:ilvl w:val="0"/>
          <w:numId w:val="4"/>
        </w:numPr>
        <w:autoSpaceDE/>
        <w:autoSpaceDN/>
        <w:adjustRightInd/>
        <w:spacing w:before="100" w:beforeAutospacing="1" w:after="100" w:afterAutospacing="1" w:line="276" w:lineRule="auto"/>
        <w:ind w:left="426" w:hanging="426"/>
        <w:jc w:val="both"/>
        <w:rPr>
          <w:rFonts w:ascii="Arial" w:hAnsi="Arial" w:cs="Arial"/>
          <w:sz w:val="20"/>
          <w:szCs w:val="20"/>
        </w:rPr>
      </w:pPr>
      <w:proofErr w:type="spellStart"/>
      <w:r w:rsidRPr="00F80D90">
        <w:rPr>
          <w:rFonts w:ascii="Arial" w:hAnsi="Arial" w:cs="Arial"/>
          <w:sz w:val="20"/>
          <w:szCs w:val="20"/>
        </w:rPr>
        <w:t>Ausnahmen</w:t>
      </w:r>
      <w:proofErr w:type="spellEnd"/>
    </w:p>
    <w:p w:rsidR="00092F7D" w:rsidRPr="00092F7D" w:rsidRDefault="00092F7D" w:rsidP="00092F7D">
      <w:pPr>
        <w:rPr>
          <w:lang w:val="de-DE"/>
        </w:rPr>
      </w:pPr>
      <w:r w:rsidRPr="00092F7D">
        <w:rPr>
          <w:lang w:val="de-DE"/>
        </w:rPr>
        <w:t>Das Recht auf Löschung besteht nicht, soweit die Verarbeitung erforderlich ist</w:t>
      </w:r>
    </w:p>
    <w:p w:rsidR="00092F7D" w:rsidRPr="00092F7D" w:rsidRDefault="00092F7D" w:rsidP="00092F7D">
      <w:pPr>
        <w:rPr>
          <w:lang w:val="de-DE"/>
        </w:rPr>
      </w:pPr>
      <w:r w:rsidRPr="00092F7D">
        <w:rPr>
          <w:lang w:val="de-DE"/>
        </w:rPr>
        <w:t>(1)</w:t>
      </w:r>
      <w:r w:rsidRPr="00092F7D">
        <w:rPr>
          <w:lang w:val="de-DE"/>
        </w:rPr>
        <w:tab/>
        <w:t>zur Ausübung des Rechts auf freie Meinungsäußerung und Information;</w:t>
      </w:r>
    </w:p>
    <w:p w:rsidR="00092F7D" w:rsidRPr="00092F7D" w:rsidRDefault="00092F7D" w:rsidP="00092F7D">
      <w:pPr>
        <w:ind w:left="705" w:hanging="705"/>
        <w:rPr>
          <w:lang w:val="de-DE"/>
        </w:rPr>
      </w:pPr>
      <w:r w:rsidRPr="00092F7D">
        <w:rPr>
          <w:lang w:val="de-DE"/>
        </w:rPr>
        <w:t>(2)</w:t>
      </w:r>
      <w:r w:rsidRPr="00092F7D">
        <w:rPr>
          <w:lang w:val="de-DE"/>
        </w:rPr>
        <w:tab/>
        <w:t>zur Erfüllung einer rechtlichen Verpflichtung, die die Verarbeitung nach dem Recht der Union oder der Mitgliedstaaten, dem der Verantwortliche unterliegt, erfordert, oder zur Wahrnehmung einer Aufgabe, die im öffentlichen Interesse liegt oder in Ausübung öffentlicher Gewalt erfolgt, die dem Verantwortlichen übertragen wurde;</w:t>
      </w:r>
    </w:p>
    <w:p w:rsidR="00092F7D" w:rsidRPr="00092F7D" w:rsidRDefault="00092F7D" w:rsidP="00092F7D">
      <w:pPr>
        <w:ind w:left="705" w:hanging="705"/>
        <w:rPr>
          <w:lang w:val="de-DE"/>
        </w:rPr>
      </w:pPr>
      <w:r w:rsidRPr="00092F7D">
        <w:rPr>
          <w:lang w:val="de-DE"/>
        </w:rPr>
        <w:t>(3)</w:t>
      </w:r>
      <w:r w:rsidRPr="00092F7D">
        <w:rPr>
          <w:lang w:val="de-DE"/>
        </w:rPr>
        <w:tab/>
        <w:t xml:space="preserve">aus Gründen des öffentlichen Interesses im Bereich der öffentlichen Gesundheit gemäß Art. 9 Abs. 2 </w:t>
      </w:r>
      <w:proofErr w:type="spellStart"/>
      <w:r w:rsidRPr="00092F7D">
        <w:rPr>
          <w:lang w:val="de-DE"/>
        </w:rPr>
        <w:t>lit</w:t>
      </w:r>
      <w:proofErr w:type="spellEnd"/>
      <w:r w:rsidRPr="00092F7D">
        <w:rPr>
          <w:lang w:val="de-DE"/>
        </w:rPr>
        <w:t>. h und i sowie Art. 9 Abs. 3 DSGVO;</w:t>
      </w:r>
    </w:p>
    <w:p w:rsidR="00092F7D" w:rsidRPr="00092F7D" w:rsidRDefault="00092F7D" w:rsidP="00092F7D">
      <w:pPr>
        <w:ind w:left="705" w:hanging="705"/>
        <w:rPr>
          <w:lang w:val="de-DE"/>
        </w:rPr>
      </w:pPr>
      <w:r w:rsidRPr="00092F7D">
        <w:rPr>
          <w:lang w:val="de-DE"/>
        </w:rPr>
        <w:t>(4)</w:t>
      </w:r>
      <w:r w:rsidRPr="00092F7D">
        <w:rPr>
          <w:lang w:val="de-DE"/>
        </w:rPr>
        <w:tab/>
        <w:t>für im öffentlichen Interesse liegende Archivzwecke, wissenschaftliche oder historische Fo</w:t>
      </w:r>
      <w:r w:rsidRPr="00092F7D">
        <w:rPr>
          <w:lang w:val="de-DE"/>
        </w:rPr>
        <w:t>r</w:t>
      </w:r>
      <w:r w:rsidRPr="00092F7D">
        <w:rPr>
          <w:lang w:val="de-DE"/>
        </w:rPr>
        <w:t>schungszwecke oder für statistische Zwecke gem. Art. 89 Abs. 1 DSGVO, soweit das unter Abschnitt a) genannte Recht voraussichtlich die Verwirklichung der Ziele dieser Verarbeitung unmöglich macht oder ernsthaft beeinträchtigt, oder</w:t>
      </w:r>
    </w:p>
    <w:p w:rsidR="00092F7D" w:rsidRPr="00092F7D" w:rsidRDefault="00092F7D" w:rsidP="00092F7D">
      <w:pPr>
        <w:rPr>
          <w:lang w:val="de-DE"/>
        </w:rPr>
      </w:pPr>
      <w:r w:rsidRPr="00092F7D">
        <w:rPr>
          <w:lang w:val="de-DE"/>
        </w:rPr>
        <w:t>(5)</w:t>
      </w:r>
      <w:r w:rsidRPr="00092F7D">
        <w:rPr>
          <w:lang w:val="de-DE"/>
        </w:rPr>
        <w:tab/>
        <w:t>zur Geltendmachung, Ausübung oder Verteidigung von Rechtsansprüchen.</w:t>
      </w:r>
    </w:p>
    <w:p w:rsidR="00092F7D" w:rsidRPr="00F80D90" w:rsidRDefault="00092F7D" w:rsidP="00092F7D">
      <w:pPr>
        <w:pStyle w:val="berschrift3"/>
        <w:keepNext w:val="0"/>
        <w:numPr>
          <w:ilvl w:val="0"/>
          <w:numId w:val="2"/>
        </w:numPr>
        <w:autoSpaceDE/>
        <w:autoSpaceDN/>
        <w:adjustRightInd/>
        <w:spacing w:before="100" w:beforeAutospacing="1" w:after="100" w:afterAutospacing="1" w:line="276" w:lineRule="auto"/>
        <w:ind w:left="426" w:hanging="426"/>
        <w:contextualSpacing/>
        <w:jc w:val="both"/>
        <w:rPr>
          <w:rFonts w:ascii="Arial" w:hAnsi="Arial" w:cs="Arial"/>
          <w:sz w:val="20"/>
          <w:szCs w:val="20"/>
        </w:rPr>
      </w:pPr>
      <w:proofErr w:type="spellStart"/>
      <w:r w:rsidRPr="00F80D90">
        <w:rPr>
          <w:rFonts w:ascii="Arial" w:hAnsi="Arial" w:cs="Arial"/>
          <w:sz w:val="20"/>
          <w:szCs w:val="20"/>
        </w:rPr>
        <w:t>Recht</w:t>
      </w:r>
      <w:proofErr w:type="spellEnd"/>
      <w:r w:rsidRPr="00F80D90">
        <w:rPr>
          <w:rFonts w:ascii="Arial" w:hAnsi="Arial" w:cs="Arial"/>
          <w:sz w:val="20"/>
          <w:szCs w:val="20"/>
        </w:rPr>
        <w:t xml:space="preserve"> auf </w:t>
      </w:r>
      <w:proofErr w:type="spellStart"/>
      <w:r w:rsidRPr="00F80D90">
        <w:rPr>
          <w:rFonts w:ascii="Arial" w:hAnsi="Arial" w:cs="Arial"/>
          <w:sz w:val="20"/>
          <w:szCs w:val="20"/>
        </w:rPr>
        <w:t>Unterrichtung</w:t>
      </w:r>
      <w:proofErr w:type="spellEnd"/>
    </w:p>
    <w:p w:rsidR="00092F7D" w:rsidRPr="00092F7D" w:rsidRDefault="00092F7D" w:rsidP="00092F7D">
      <w:pPr>
        <w:rPr>
          <w:lang w:val="de-DE"/>
        </w:rPr>
      </w:pPr>
      <w:r w:rsidRPr="00092F7D">
        <w:rPr>
          <w:lang w:val="de-DE"/>
        </w:rPr>
        <w:t xml:space="preserve">Haben Sie das Recht auf Berichtigung, Löschung oder Einschränkung der Verarbeitung gegenüber dem Verantwortlichen geltend gemacht, ist dieser verpflichtet, allen Empfängern, denen die Sie betreffenden personenbezogenen Daten offengelegt wurden, diese Berichtigung oder Löschung der Daten oder </w:t>
      </w:r>
      <w:r w:rsidRPr="00092F7D">
        <w:rPr>
          <w:lang w:val="de-DE"/>
        </w:rPr>
        <w:lastRenderedPageBreak/>
        <w:t>Einschränkung der Verarbeitung mitzuteilen, es sei denn, dies erweist sich als unmöglich oder ist mit einem unverhältnismäßigen Aufwand verbunden.</w:t>
      </w:r>
    </w:p>
    <w:p w:rsidR="00092F7D" w:rsidRPr="00092F7D" w:rsidRDefault="00092F7D" w:rsidP="00092F7D">
      <w:pPr>
        <w:rPr>
          <w:lang w:val="de-DE"/>
        </w:rPr>
      </w:pPr>
      <w:r w:rsidRPr="00092F7D">
        <w:rPr>
          <w:lang w:val="de-DE"/>
        </w:rPr>
        <w:t>Ihnen steht gegenüber dem Verantwortlichen das Recht zu, über diese Empfänger unterrichtet zu werden.</w:t>
      </w:r>
    </w:p>
    <w:p w:rsidR="00092F7D" w:rsidRPr="00F80D90" w:rsidRDefault="00092F7D" w:rsidP="00092F7D">
      <w:pPr>
        <w:pStyle w:val="berschrift3"/>
        <w:keepNext w:val="0"/>
        <w:numPr>
          <w:ilvl w:val="0"/>
          <w:numId w:val="2"/>
        </w:numPr>
        <w:autoSpaceDE/>
        <w:autoSpaceDN/>
        <w:adjustRightInd/>
        <w:spacing w:before="100" w:beforeAutospacing="1" w:after="100" w:afterAutospacing="1" w:line="276" w:lineRule="auto"/>
        <w:ind w:left="426" w:hanging="426"/>
        <w:contextualSpacing/>
        <w:jc w:val="both"/>
        <w:rPr>
          <w:rFonts w:ascii="Arial" w:hAnsi="Arial" w:cs="Arial"/>
          <w:sz w:val="20"/>
          <w:szCs w:val="20"/>
        </w:rPr>
      </w:pPr>
      <w:proofErr w:type="spellStart"/>
      <w:r w:rsidRPr="00F80D90">
        <w:rPr>
          <w:rFonts w:ascii="Arial" w:hAnsi="Arial" w:cs="Arial"/>
          <w:sz w:val="20"/>
          <w:szCs w:val="20"/>
        </w:rPr>
        <w:t>Recht</w:t>
      </w:r>
      <w:proofErr w:type="spellEnd"/>
      <w:r w:rsidRPr="00F80D90">
        <w:rPr>
          <w:rFonts w:ascii="Arial" w:hAnsi="Arial" w:cs="Arial"/>
          <w:sz w:val="20"/>
          <w:szCs w:val="20"/>
        </w:rPr>
        <w:t xml:space="preserve"> auf </w:t>
      </w:r>
      <w:proofErr w:type="spellStart"/>
      <w:r w:rsidRPr="00F80D90">
        <w:rPr>
          <w:rFonts w:ascii="Arial" w:hAnsi="Arial" w:cs="Arial"/>
          <w:sz w:val="20"/>
          <w:szCs w:val="20"/>
        </w:rPr>
        <w:t>Datenübertragbarkeit</w:t>
      </w:r>
      <w:proofErr w:type="spellEnd"/>
    </w:p>
    <w:p w:rsidR="00092F7D" w:rsidRPr="00092F7D" w:rsidRDefault="00092F7D" w:rsidP="00092F7D">
      <w:pPr>
        <w:rPr>
          <w:lang w:val="de-DE"/>
        </w:rPr>
      </w:pPr>
      <w:r w:rsidRPr="00092F7D">
        <w:rPr>
          <w:lang w:val="de-DE"/>
        </w:rPr>
        <w:t>Sie haben das Recht, die Sie betreffenden personenbezogenen Daten, die Sie dem Verantwortlichen bereitgestellt haben, in einem strukturierten, gängigen und maschinenlesbaren Format zu erhalten. Außerdem haben Sie das Recht diese Daten einem anderen Verantwortlichen ohne Behinderung durch den Verantwortlichen, dem die personenbezogenen Daten bereitgestellt wurden, zu übermitteln, sofern</w:t>
      </w:r>
    </w:p>
    <w:p w:rsidR="00092F7D" w:rsidRPr="00092F7D" w:rsidRDefault="00092F7D" w:rsidP="00092F7D">
      <w:pPr>
        <w:ind w:left="705" w:hanging="705"/>
        <w:rPr>
          <w:lang w:val="de-DE"/>
        </w:rPr>
      </w:pPr>
      <w:r w:rsidRPr="00092F7D">
        <w:rPr>
          <w:lang w:val="de-DE"/>
        </w:rPr>
        <w:t>(1)</w:t>
      </w:r>
      <w:r w:rsidRPr="00092F7D">
        <w:rPr>
          <w:lang w:val="de-DE"/>
        </w:rPr>
        <w:tab/>
        <w:t xml:space="preserve">die Verarbeitung auf einer Einwilligung gem. Art. 6 Abs. 1 </w:t>
      </w:r>
      <w:proofErr w:type="spellStart"/>
      <w:r w:rsidRPr="00092F7D">
        <w:rPr>
          <w:lang w:val="de-DE"/>
        </w:rPr>
        <w:t>lit</w:t>
      </w:r>
      <w:proofErr w:type="spellEnd"/>
      <w:r w:rsidRPr="00092F7D">
        <w:rPr>
          <w:lang w:val="de-DE"/>
        </w:rPr>
        <w:t xml:space="preserve">. a DSGVO oder Art. 9 Abs. 2 </w:t>
      </w:r>
      <w:proofErr w:type="spellStart"/>
      <w:r w:rsidRPr="00092F7D">
        <w:rPr>
          <w:lang w:val="de-DE"/>
        </w:rPr>
        <w:t>lit</w:t>
      </w:r>
      <w:proofErr w:type="spellEnd"/>
      <w:r w:rsidRPr="00092F7D">
        <w:rPr>
          <w:lang w:val="de-DE"/>
        </w:rPr>
        <w:t xml:space="preserve">. a DSGVO oder auf einem Vertrag gem. Art. 6 Abs. 1 </w:t>
      </w:r>
      <w:proofErr w:type="spellStart"/>
      <w:r w:rsidRPr="00092F7D">
        <w:rPr>
          <w:lang w:val="de-DE"/>
        </w:rPr>
        <w:t>lit</w:t>
      </w:r>
      <w:proofErr w:type="spellEnd"/>
      <w:r w:rsidRPr="00092F7D">
        <w:rPr>
          <w:lang w:val="de-DE"/>
        </w:rPr>
        <w:t>. b DSGVO beruht und</w:t>
      </w:r>
    </w:p>
    <w:p w:rsidR="00092F7D" w:rsidRPr="00092F7D" w:rsidRDefault="00092F7D" w:rsidP="00092F7D">
      <w:pPr>
        <w:rPr>
          <w:lang w:val="de-DE"/>
        </w:rPr>
      </w:pPr>
      <w:r w:rsidRPr="00092F7D">
        <w:rPr>
          <w:lang w:val="de-DE"/>
        </w:rPr>
        <w:t>(2)</w:t>
      </w:r>
      <w:r w:rsidRPr="00092F7D">
        <w:rPr>
          <w:lang w:val="de-DE"/>
        </w:rPr>
        <w:tab/>
        <w:t>die Verarbeitung mithilfe automatisierter Verfahren erfolgt.</w:t>
      </w:r>
    </w:p>
    <w:p w:rsidR="00092F7D" w:rsidRPr="00092F7D" w:rsidRDefault="00092F7D" w:rsidP="00092F7D">
      <w:pPr>
        <w:rPr>
          <w:lang w:val="de-DE"/>
        </w:rPr>
      </w:pPr>
      <w:r w:rsidRPr="00092F7D">
        <w:rPr>
          <w:lang w:val="de-DE"/>
        </w:rPr>
        <w:t>In Ausübung dieses Rechts haben Sie ferner das Recht, zu erwirken, dass die Sie betreffenden pe</w:t>
      </w:r>
      <w:r w:rsidRPr="00092F7D">
        <w:rPr>
          <w:lang w:val="de-DE"/>
        </w:rPr>
        <w:t>r</w:t>
      </w:r>
      <w:r w:rsidRPr="00092F7D">
        <w:rPr>
          <w:lang w:val="de-DE"/>
        </w:rPr>
        <w:t>sonenbezogenen Daten direkt von einem Verantwortlichen einem anderen Verantwortlichen übermittelt werden, soweit dies technisch machbar ist. Freiheiten und Rechte anderer Personen dürfen hierdurch nicht beeinträchtigt werden.</w:t>
      </w:r>
    </w:p>
    <w:p w:rsidR="00092F7D" w:rsidRPr="00092F7D" w:rsidRDefault="00092F7D" w:rsidP="00092F7D">
      <w:pPr>
        <w:rPr>
          <w:lang w:val="de-DE"/>
        </w:rPr>
      </w:pPr>
      <w:r w:rsidRPr="00092F7D">
        <w:rPr>
          <w:lang w:val="de-DE"/>
        </w:rPr>
        <w:t>Das Recht auf Datenübertragbarkeit gilt nicht für eine Verarbeitung personenbezogener Daten, die für die Wahrnehmung einer Aufgabe erforderlich ist, die im öffentlichen Interesse liegt oder in Ausübung öffentlicher Gewalt erfolgt, die dem Verantwortlichen übertragen wurde.</w:t>
      </w:r>
    </w:p>
    <w:p w:rsidR="00092F7D" w:rsidRPr="00F80D90" w:rsidRDefault="00092F7D" w:rsidP="00092F7D">
      <w:pPr>
        <w:pStyle w:val="berschrift3"/>
        <w:keepNext w:val="0"/>
        <w:numPr>
          <w:ilvl w:val="0"/>
          <w:numId w:val="2"/>
        </w:numPr>
        <w:autoSpaceDE/>
        <w:autoSpaceDN/>
        <w:adjustRightInd/>
        <w:spacing w:before="100" w:beforeAutospacing="1" w:after="100" w:afterAutospacing="1" w:line="276" w:lineRule="auto"/>
        <w:ind w:left="426" w:hanging="426"/>
        <w:contextualSpacing/>
        <w:jc w:val="both"/>
        <w:rPr>
          <w:rFonts w:ascii="Arial" w:hAnsi="Arial" w:cs="Arial"/>
          <w:sz w:val="20"/>
          <w:szCs w:val="20"/>
        </w:rPr>
      </w:pPr>
      <w:proofErr w:type="spellStart"/>
      <w:r w:rsidRPr="00F80D90">
        <w:rPr>
          <w:rFonts w:ascii="Arial" w:hAnsi="Arial" w:cs="Arial"/>
          <w:sz w:val="20"/>
          <w:szCs w:val="20"/>
        </w:rPr>
        <w:t>Widerspruchsrecht</w:t>
      </w:r>
      <w:proofErr w:type="spellEnd"/>
    </w:p>
    <w:p w:rsidR="00092F7D" w:rsidRPr="00092F7D" w:rsidRDefault="00092F7D" w:rsidP="00092F7D">
      <w:pPr>
        <w:rPr>
          <w:lang w:val="de-DE"/>
        </w:rPr>
      </w:pPr>
      <w:r w:rsidRPr="00092F7D">
        <w:rPr>
          <w:lang w:val="de-DE"/>
        </w:rPr>
        <w:t xml:space="preserve">Sie haben das Recht, aus Gründen, die sich aus ihrer besonderen Situation ergeben, jederzeit gegen die Verarbeitung der Sie betreffenden personenbezogenen Daten, die aufgrund von Art. 6 Abs. 1 </w:t>
      </w:r>
      <w:proofErr w:type="spellStart"/>
      <w:r w:rsidRPr="00092F7D">
        <w:rPr>
          <w:lang w:val="de-DE"/>
        </w:rPr>
        <w:t>lit</w:t>
      </w:r>
      <w:proofErr w:type="spellEnd"/>
      <w:r w:rsidRPr="00092F7D">
        <w:rPr>
          <w:lang w:val="de-DE"/>
        </w:rPr>
        <w:t>. e oder f DSGVO erfolgt, Widerspruch einzulegen; dies gilt auch für ein auf diese Bestimmungen g</w:t>
      </w:r>
      <w:r w:rsidRPr="00092F7D">
        <w:rPr>
          <w:lang w:val="de-DE"/>
        </w:rPr>
        <w:t>e</w:t>
      </w:r>
      <w:r w:rsidRPr="00092F7D">
        <w:rPr>
          <w:lang w:val="de-DE"/>
        </w:rPr>
        <w:t xml:space="preserve">stütztes Profiling. </w:t>
      </w:r>
    </w:p>
    <w:p w:rsidR="00092F7D" w:rsidRPr="00092F7D" w:rsidRDefault="00092F7D" w:rsidP="00092F7D">
      <w:pPr>
        <w:rPr>
          <w:lang w:val="de-DE"/>
        </w:rPr>
      </w:pPr>
      <w:r w:rsidRPr="00092F7D">
        <w:rPr>
          <w:lang w:val="de-DE"/>
        </w:rPr>
        <w:t>Der Verantwortliche verarbeitet die Sie betreffenden personenbezogenen Daten nicht mehr, es sei denn, er kann zwingende schutzwürdige Gründe für die Verarbeitung nachweisen, die Ihre Interessen, Rechte und Freiheiten überwiegen, oder die Verarbeitung dient der Geltendmachung, Ausübung oder Verteidigung von Rechtsansprüchen.</w:t>
      </w:r>
    </w:p>
    <w:p w:rsidR="00092F7D" w:rsidRPr="00092F7D" w:rsidRDefault="00092F7D" w:rsidP="00092F7D">
      <w:pPr>
        <w:rPr>
          <w:lang w:val="de-DE"/>
        </w:rPr>
      </w:pPr>
      <w:r w:rsidRPr="00092F7D">
        <w:rPr>
          <w:lang w:val="de-DE"/>
        </w:rPr>
        <w:t>Werden die Sie betreffenden personenbezogenen Daten verarbeitet, um Direktwerbung zu betreiben, haben Sie das Recht, jederzeit Widerspruch gegen die Verarbeitung der Sie betreffenden persone</w:t>
      </w:r>
      <w:r w:rsidRPr="00092F7D">
        <w:rPr>
          <w:lang w:val="de-DE"/>
        </w:rPr>
        <w:t>n</w:t>
      </w:r>
      <w:r w:rsidRPr="00092F7D">
        <w:rPr>
          <w:lang w:val="de-DE"/>
        </w:rPr>
        <w:t>bezogenen Daten zum Zwecke derartiger Werbung einzulegen; dies gilt auch für das Profiling, soweit es mit solcher Direktwerbung in Verbindung steht.</w:t>
      </w:r>
    </w:p>
    <w:p w:rsidR="00092F7D" w:rsidRPr="00092F7D" w:rsidRDefault="00092F7D" w:rsidP="00092F7D">
      <w:pPr>
        <w:rPr>
          <w:lang w:val="de-DE"/>
        </w:rPr>
      </w:pPr>
      <w:r w:rsidRPr="00092F7D">
        <w:rPr>
          <w:lang w:val="de-DE"/>
        </w:rPr>
        <w:t>Widersprechen Sie der Verarbeitung für Zwecke der Direktwerbung, so werden die Sie betreffenden personenbezogenen Daten nicht mehr für diese Zwecke verarbeitet.</w:t>
      </w:r>
    </w:p>
    <w:p w:rsidR="00092F7D" w:rsidRPr="00092F7D" w:rsidRDefault="00092F7D" w:rsidP="00092F7D">
      <w:pPr>
        <w:rPr>
          <w:lang w:val="de-DE"/>
        </w:rPr>
      </w:pPr>
      <w:r w:rsidRPr="00092F7D">
        <w:rPr>
          <w:lang w:val="de-DE"/>
        </w:rPr>
        <w:t>Sie haben die Möglichkeit, im Zusammenhang mit der Nutzung von Diensten der Informationsgesel</w:t>
      </w:r>
      <w:r w:rsidRPr="00092F7D">
        <w:rPr>
          <w:lang w:val="de-DE"/>
        </w:rPr>
        <w:t>l</w:t>
      </w:r>
      <w:r w:rsidRPr="00092F7D">
        <w:rPr>
          <w:lang w:val="de-DE"/>
        </w:rPr>
        <w:t>schaft – ungeachtet der Richtlinie 2002/58/EG – Ihr Widerspruchsrecht mittels automatisierter Verfa</w:t>
      </w:r>
      <w:r w:rsidRPr="00092F7D">
        <w:rPr>
          <w:lang w:val="de-DE"/>
        </w:rPr>
        <w:t>h</w:t>
      </w:r>
      <w:r w:rsidRPr="00092F7D">
        <w:rPr>
          <w:lang w:val="de-DE"/>
        </w:rPr>
        <w:t>ren auszuüben, bei denen technische Spezifikationen verwendet werden.</w:t>
      </w:r>
    </w:p>
    <w:p w:rsidR="00092F7D" w:rsidRPr="00F80D90" w:rsidRDefault="00092F7D" w:rsidP="00092F7D">
      <w:pPr>
        <w:pStyle w:val="berschrift3"/>
        <w:keepNext w:val="0"/>
        <w:numPr>
          <w:ilvl w:val="0"/>
          <w:numId w:val="2"/>
        </w:numPr>
        <w:autoSpaceDE/>
        <w:autoSpaceDN/>
        <w:adjustRightInd/>
        <w:spacing w:before="100" w:beforeAutospacing="1" w:after="100" w:afterAutospacing="1" w:line="276" w:lineRule="auto"/>
        <w:ind w:left="426" w:hanging="426"/>
        <w:contextualSpacing/>
        <w:jc w:val="both"/>
        <w:rPr>
          <w:rFonts w:ascii="Arial" w:hAnsi="Arial" w:cs="Arial"/>
          <w:sz w:val="20"/>
          <w:szCs w:val="20"/>
          <w:lang w:val="de-DE"/>
        </w:rPr>
      </w:pPr>
      <w:r w:rsidRPr="00F80D90">
        <w:rPr>
          <w:rFonts w:ascii="Arial" w:hAnsi="Arial" w:cs="Arial"/>
          <w:sz w:val="20"/>
          <w:szCs w:val="20"/>
          <w:lang w:val="de-DE"/>
        </w:rPr>
        <w:t>Recht auf Widerruf der datenschutzrechtlichen Einwilligungserklärung</w:t>
      </w:r>
    </w:p>
    <w:p w:rsidR="00092F7D" w:rsidRPr="00092F7D" w:rsidRDefault="00092F7D" w:rsidP="00092F7D">
      <w:pPr>
        <w:rPr>
          <w:lang w:val="de-DE"/>
        </w:rPr>
      </w:pPr>
      <w:r w:rsidRPr="00092F7D">
        <w:rPr>
          <w:lang w:val="de-DE"/>
        </w:rPr>
        <w:t>Sie haben das Recht, Ihre datenschutzrechtliche Einwilligungserklärung jederzeit zu widerrufen. Durch den Widerruf der Einwilligung wird die Rechtmäßigkeit der aufgrund der Einwilligung bis zum Widerruf erfolgten Verarbeitung nicht berührt.</w:t>
      </w:r>
    </w:p>
    <w:p w:rsidR="00092F7D" w:rsidRPr="00F80D90" w:rsidRDefault="00092F7D" w:rsidP="00092F7D">
      <w:pPr>
        <w:pStyle w:val="berschrift3"/>
        <w:keepNext w:val="0"/>
        <w:numPr>
          <w:ilvl w:val="0"/>
          <w:numId w:val="2"/>
        </w:numPr>
        <w:autoSpaceDE/>
        <w:autoSpaceDN/>
        <w:adjustRightInd/>
        <w:spacing w:before="100" w:beforeAutospacing="1" w:after="100" w:afterAutospacing="1" w:line="276" w:lineRule="auto"/>
        <w:ind w:left="426" w:hanging="426"/>
        <w:contextualSpacing/>
        <w:jc w:val="both"/>
        <w:rPr>
          <w:rFonts w:ascii="Arial" w:hAnsi="Arial" w:cs="Arial"/>
          <w:sz w:val="20"/>
          <w:szCs w:val="20"/>
          <w:lang w:val="de-DE"/>
        </w:rPr>
      </w:pPr>
      <w:r w:rsidRPr="00F80D90">
        <w:rPr>
          <w:rFonts w:ascii="Arial" w:hAnsi="Arial" w:cs="Arial"/>
          <w:sz w:val="20"/>
          <w:szCs w:val="20"/>
          <w:lang w:val="de-DE"/>
        </w:rPr>
        <w:t>Automatisierte Entscheidung im Einzelfall einschließlich Profiling</w:t>
      </w:r>
    </w:p>
    <w:p w:rsidR="00092F7D" w:rsidRPr="00092F7D" w:rsidRDefault="00092F7D" w:rsidP="00092F7D">
      <w:pPr>
        <w:rPr>
          <w:lang w:val="de-DE"/>
        </w:rPr>
      </w:pPr>
      <w:r w:rsidRPr="00092F7D">
        <w:rPr>
          <w:lang w:val="de-DE"/>
        </w:rPr>
        <w:t xml:space="preserve">Sie haben das Recht, nicht einer ausschließlich auf einer automatisierten Verarbeitung – einschließlich Profiling – beruhenden Entscheidung unterworfen zu werden, die Ihnen gegenüber rechtliche Wirkung entfaltet oder Sie in ähnlicher Weise erheblich beeinträchtigt. Dies gilt nicht, wenn die Entscheidung </w:t>
      </w:r>
    </w:p>
    <w:p w:rsidR="00092F7D" w:rsidRPr="00092F7D" w:rsidRDefault="00092F7D" w:rsidP="00092F7D">
      <w:pPr>
        <w:ind w:left="705" w:hanging="705"/>
        <w:rPr>
          <w:lang w:val="de-DE"/>
        </w:rPr>
      </w:pPr>
      <w:r w:rsidRPr="00092F7D">
        <w:rPr>
          <w:lang w:val="de-DE"/>
        </w:rPr>
        <w:lastRenderedPageBreak/>
        <w:t>(1)</w:t>
      </w:r>
      <w:r w:rsidRPr="00092F7D">
        <w:rPr>
          <w:lang w:val="de-DE"/>
        </w:rPr>
        <w:tab/>
        <w:t>für den Abschluss oder die Erfüllung eines Vertrags zwischen Ihnen und dem Verantwortlichen erforderlich ist,</w:t>
      </w:r>
    </w:p>
    <w:p w:rsidR="00092F7D" w:rsidRPr="00092F7D" w:rsidRDefault="00092F7D" w:rsidP="00092F7D">
      <w:pPr>
        <w:ind w:left="705" w:hanging="705"/>
        <w:rPr>
          <w:lang w:val="de-DE"/>
        </w:rPr>
      </w:pPr>
      <w:r w:rsidRPr="00092F7D">
        <w:rPr>
          <w:lang w:val="de-DE"/>
        </w:rPr>
        <w:t>(2)</w:t>
      </w:r>
      <w:r w:rsidRPr="00092F7D">
        <w:rPr>
          <w:lang w:val="de-DE"/>
        </w:rPr>
        <w:tab/>
        <w:t>aufgrund von Rechtsvorschriften der Union oder der Mitgliedstaaten, denen der Verantwortliche unterliegt, zulässig ist und diese Rechtsvorschriften angemessene Maßnahmen zur Wahrung Ihrer Rechte und Freiheiten sowie Ihrer berechtigten Interessen enthalten oder</w:t>
      </w:r>
    </w:p>
    <w:p w:rsidR="00092F7D" w:rsidRPr="00092F7D" w:rsidRDefault="00092F7D" w:rsidP="00092F7D">
      <w:pPr>
        <w:rPr>
          <w:lang w:val="de-DE"/>
        </w:rPr>
      </w:pPr>
      <w:r w:rsidRPr="00092F7D">
        <w:rPr>
          <w:lang w:val="de-DE"/>
        </w:rPr>
        <w:t>(3)</w:t>
      </w:r>
      <w:r w:rsidRPr="00092F7D">
        <w:rPr>
          <w:lang w:val="de-DE"/>
        </w:rPr>
        <w:tab/>
        <w:t>mit Ihrer ausdrücklichen Einwilligung erfolgt.</w:t>
      </w:r>
    </w:p>
    <w:p w:rsidR="00092F7D" w:rsidRPr="00092F7D" w:rsidRDefault="00092F7D" w:rsidP="00092F7D">
      <w:pPr>
        <w:rPr>
          <w:lang w:val="de-DE"/>
        </w:rPr>
      </w:pPr>
      <w:r w:rsidRPr="00092F7D">
        <w:rPr>
          <w:lang w:val="de-DE"/>
        </w:rPr>
        <w:t xml:space="preserve">Allerdings dürfen diese Entscheidungen nicht auf besonderen Kategorien personenbezogener Daten nach Art. 9 Abs. 1 DSGVO beruhen, sofern nicht Art. 9 Abs. 2 </w:t>
      </w:r>
      <w:proofErr w:type="spellStart"/>
      <w:r w:rsidRPr="00092F7D">
        <w:rPr>
          <w:lang w:val="de-DE"/>
        </w:rPr>
        <w:t>lit</w:t>
      </w:r>
      <w:proofErr w:type="spellEnd"/>
      <w:r w:rsidRPr="00092F7D">
        <w:rPr>
          <w:lang w:val="de-DE"/>
        </w:rPr>
        <w:t>. a oder g gilt und angemessene Maßnahmen zum Schutz der Rechte und Freiheiten sowie Ihrer berechtigten Interessen getroffen wurden.</w:t>
      </w:r>
    </w:p>
    <w:p w:rsidR="00092F7D" w:rsidRPr="00092F7D" w:rsidRDefault="00092F7D" w:rsidP="00092F7D">
      <w:pPr>
        <w:rPr>
          <w:lang w:val="de-DE"/>
        </w:rPr>
      </w:pPr>
      <w:r w:rsidRPr="00092F7D">
        <w:rPr>
          <w:lang w:val="de-DE"/>
        </w:rPr>
        <w:t>Hinsichtlich der in (1) und (3) genannten Fälle trifft der Verantwortliche angemessene Maßnahmen, um die Rechte und Freiheiten sowie Ihre berechtigten Interessen zu wahren, wozu mindestens das Recht auf Erwirkung des Eingreifens einer Person seitens des Verantwortlichen, auf Darlegung des eigenen Standpunkts und auf Anfechtung der Entscheidung gehört.</w:t>
      </w:r>
    </w:p>
    <w:p w:rsidR="00092F7D" w:rsidRPr="00F80D90" w:rsidRDefault="00092F7D" w:rsidP="00092F7D">
      <w:pPr>
        <w:pStyle w:val="berschrift3"/>
        <w:keepNext w:val="0"/>
        <w:numPr>
          <w:ilvl w:val="0"/>
          <w:numId w:val="2"/>
        </w:numPr>
        <w:autoSpaceDE/>
        <w:autoSpaceDN/>
        <w:adjustRightInd/>
        <w:spacing w:before="100" w:beforeAutospacing="1" w:after="100" w:afterAutospacing="1" w:line="276" w:lineRule="auto"/>
        <w:ind w:left="426" w:hanging="426"/>
        <w:contextualSpacing/>
        <w:jc w:val="both"/>
        <w:rPr>
          <w:rFonts w:ascii="Arial" w:hAnsi="Arial" w:cs="Arial"/>
          <w:sz w:val="20"/>
          <w:szCs w:val="20"/>
          <w:lang w:val="de-DE"/>
        </w:rPr>
      </w:pPr>
      <w:r w:rsidRPr="00F80D90">
        <w:rPr>
          <w:rFonts w:ascii="Arial" w:hAnsi="Arial" w:cs="Arial"/>
          <w:sz w:val="20"/>
          <w:szCs w:val="20"/>
          <w:lang w:val="de-DE"/>
        </w:rPr>
        <w:t>Recht auf Beschwerde bei einer Aufsichtsbehörde</w:t>
      </w:r>
    </w:p>
    <w:p w:rsidR="00092F7D" w:rsidRPr="00092F7D" w:rsidRDefault="00092F7D" w:rsidP="00092F7D">
      <w:pPr>
        <w:rPr>
          <w:lang w:val="de-DE"/>
        </w:rPr>
      </w:pPr>
      <w:r w:rsidRPr="00092F7D">
        <w:rPr>
          <w:lang w:val="de-DE"/>
        </w:rPr>
        <w:t>Unbeschadet eines anderweitigen verwaltungsrechtlichen oder gerichtlichen Rechtsbehelfs steht Ihnen das Recht auf Beschwerde bei einer Aufsichtsbehörde, insbesondere in dem Mitgliedstaat ihres Au</w:t>
      </w:r>
      <w:r w:rsidRPr="00092F7D">
        <w:rPr>
          <w:lang w:val="de-DE"/>
        </w:rPr>
        <w:t>f</w:t>
      </w:r>
      <w:r w:rsidRPr="00092F7D">
        <w:rPr>
          <w:lang w:val="de-DE"/>
        </w:rPr>
        <w:t>enthaltsorts, ihres Arbeitsplatzes oder des Orts des mutmaßlichen Verstoßes, zu, wenn Sie der Ansicht sind, dass die Verarbeitung der Sie betreffenden personenbezogenen Daten gegen die DSGVO ve</w:t>
      </w:r>
      <w:r w:rsidRPr="00092F7D">
        <w:rPr>
          <w:lang w:val="de-DE"/>
        </w:rPr>
        <w:t>r</w:t>
      </w:r>
      <w:r w:rsidRPr="00092F7D">
        <w:rPr>
          <w:lang w:val="de-DE"/>
        </w:rPr>
        <w:t xml:space="preserve">stößt. </w:t>
      </w:r>
    </w:p>
    <w:p w:rsidR="00092F7D" w:rsidRPr="00092F7D" w:rsidRDefault="00092F7D" w:rsidP="00023D3E">
      <w:pPr>
        <w:rPr>
          <w:lang w:val="de-DE"/>
        </w:rPr>
      </w:pPr>
      <w:r w:rsidRPr="00092F7D">
        <w:rPr>
          <w:lang w:val="de-DE"/>
        </w:rPr>
        <w:t>Die Aufsichtsbehörde, bei der die Beschwerde eingereicht wurde, unterrichtet den Beschwerdeführer über den Stand und die Ergebnisse der Beschwerde einschließlich der Möglichkeit eines gerichtlichen Re</w:t>
      </w:r>
      <w:r w:rsidR="00023D3E">
        <w:rPr>
          <w:lang w:val="de-DE"/>
        </w:rPr>
        <w:t>chtsbehelfs nach Art. 78 DSGVO.</w:t>
      </w:r>
    </w:p>
    <w:p w:rsidR="00F80D90" w:rsidRPr="00023D3E" w:rsidRDefault="0014235B" w:rsidP="00023D3E">
      <w:pPr>
        <w:pStyle w:val="Listenabsatz"/>
        <w:numPr>
          <w:ilvl w:val="0"/>
          <w:numId w:val="12"/>
        </w:numPr>
        <w:spacing w:after="120" w:afterAutospacing="0"/>
        <w:rPr>
          <w:b/>
          <w:sz w:val="26"/>
          <w:szCs w:val="26"/>
          <w:u w:val="single"/>
        </w:rPr>
      </w:pPr>
      <w:r w:rsidRPr="00023D3E">
        <w:rPr>
          <w:b/>
          <w:sz w:val="26"/>
          <w:szCs w:val="26"/>
          <w:u w:val="single"/>
        </w:rPr>
        <w:t>Dienstleister</w:t>
      </w:r>
    </w:p>
    <w:p w:rsidR="006248FC" w:rsidRPr="0014235B" w:rsidRDefault="00F96D58">
      <w:pPr>
        <w:rPr>
          <w:bCs/>
          <w:lang w:val="de-DE"/>
        </w:rPr>
      </w:pPr>
      <w:r w:rsidRPr="0014235B">
        <w:rPr>
          <w:bCs/>
          <w:lang w:val="de-DE"/>
        </w:rPr>
        <w:t>Falls wir für einzelne Funktionen unseres Angebots auf beauftragte Dienstleister</w:t>
      </w:r>
      <w:r w:rsidR="002721B0">
        <w:rPr>
          <w:bCs/>
          <w:lang w:val="de-DE"/>
        </w:rPr>
        <w:t xml:space="preserve"> einsetzen </w:t>
      </w:r>
      <w:r w:rsidRPr="0014235B">
        <w:rPr>
          <w:bCs/>
          <w:lang w:val="de-DE"/>
        </w:rPr>
        <w:t xml:space="preserve">werden wir Sie untenstehend im Detail über die jeweiligen Vorgänge informieren. </w:t>
      </w:r>
    </w:p>
    <w:p w:rsidR="00092F7D" w:rsidRPr="0014235B" w:rsidRDefault="0014235B">
      <w:pPr>
        <w:rPr>
          <w:bCs/>
          <w:lang w:val="de-DE"/>
        </w:rPr>
      </w:pPr>
      <w:r w:rsidRPr="0014235B">
        <w:rPr>
          <w:bCs/>
          <w:lang w:val="de-DE"/>
        </w:rPr>
        <w:t>Folgende Dienstleister setzen wir ein zum Betrieb der Website:</w:t>
      </w:r>
    </w:p>
    <w:p w:rsidR="004D6E48" w:rsidRPr="004D6E48" w:rsidRDefault="004D6E48" w:rsidP="004D6E48">
      <w:pPr>
        <w:pStyle w:val="berschrift4"/>
        <w:shd w:val="clear" w:color="auto" w:fill="FFFFFF"/>
        <w:spacing w:before="300" w:after="300"/>
        <w:rPr>
          <w:rFonts w:ascii="Arial" w:hAnsi="Arial" w:cs="Arial"/>
          <w:color w:val="555555"/>
          <w:sz w:val="24"/>
          <w:szCs w:val="24"/>
        </w:rPr>
      </w:pPr>
      <w:r w:rsidRPr="004D6E48">
        <w:rPr>
          <w:rFonts w:ascii="Arial" w:hAnsi="Arial" w:cs="Arial"/>
          <w:color w:val="555555"/>
          <w:sz w:val="24"/>
          <w:szCs w:val="24"/>
        </w:rPr>
        <w:t>STRATO AG</w:t>
      </w:r>
    </w:p>
    <w:p w:rsidR="00786E16" w:rsidRDefault="004D6E48" w:rsidP="00092F7D">
      <w:pPr>
        <w:rPr>
          <w:color w:val="555555"/>
          <w:sz w:val="24"/>
          <w:szCs w:val="24"/>
          <w:shd w:val="clear" w:color="auto" w:fill="FFFFFF"/>
        </w:rPr>
      </w:pPr>
      <w:proofErr w:type="spellStart"/>
      <w:r w:rsidRPr="004D6E48">
        <w:rPr>
          <w:color w:val="555555"/>
          <w:sz w:val="24"/>
          <w:szCs w:val="24"/>
          <w:shd w:val="clear" w:color="auto" w:fill="FFFFFF"/>
        </w:rPr>
        <w:t>Pascalstraße</w:t>
      </w:r>
      <w:proofErr w:type="spellEnd"/>
      <w:r w:rsidRPr="004D6E48">
        <w:rPr>
          <w:color w:val="555555"/>
          <w:sz w:val="24"/>
          <w:szCs w:val="24"/>
          <w:shd w:val="clear" w:color="auto" w:fill="FFFFFF"/>
        </w:rPr>
        <w:t xml:space="preserve"> 10 </w:t>
      </w:r>
      <w:r w:rsidRPr="004D6E48">
        <w:rPr>
          <w:color w:val="555555"/>
          <w:sz w:val="24"/>
          <w:szCs w:val="24"/>
        </w:rPr>
        <w:br/>
      </w:r>
      <w:r w:rsidRPr="004D6E48">
        <w:rPr>
          <w:color w:val="555555"/>
          <w:sz w:val="24"/>
          <w:szCs w:val="24"/>
          <w:shd w:val="clear" w:color="auto" w:fill="FFFFFF"/>
        </w:rPr>
        <w:t>10587 Berlin</w:t>
      </w:r>
    </w:p>
    <w:p w:rsidR="004D6E48" w:rsidRPr="004D6E48" w:rsidRDefault="004D6E48" w:rsidP="004D6E48">
      <w:pPr>
        <w:shd w:val="clear" w:color="auto" w:fill="FFFFFF"/>
        <w:autoSpaceDE/>
        <w:autoSpaceDN/>
        <w:adjustRightInd/>
        <w:spacing w:before="300" w:after="0"/>
        <w:rPr>
          <w:color w:val="555555"/>
          <w:sz w:val="24"/>
          <w:szCs w:val="24"/>
          <w:lang w:val="de-DE"/>
        </w:rPr>
      </w:pPr>
      <w:r w:rsidRPr="004D6E48">
        <w:rPr>
          <w:color w:val="555555"/>
          <w:sz w:val="24"/>
          <w:szCs w:val="24"/>
          <w:lang w:val="de-DE"/>
        </w:rPr>
        <w:t>Telefon:</w:t>
      </w:r>
      <w:r>
        <w:rPr>
          <w:color w:val="555555"/>
          <w:sz w:val="24"/>
          <w:szCs w:val="24"/>
          <w:lang w:val="de-DE"/>
        </w:rPr>
        <w:t xml:space="preserve"> </w:t>
      </w:r>
      <w:r w:rsidRPr="004D6E48">
        <w:rPr>
          <w:color w:val="555555"/>
          <w:sz w:val="24"/>
          <w:szCs w:val="24"/>
          <w:lang w:val="de-DE"/>
        </w:rPr>
        <w:t>030-300 146 0</w:t>
      </w:r>
    </w:p>
    <w:p w:rsidR="004D6E48" w:rsidRPr="004D6E48" w:rsidRDefault="004D6E48" w:rsidP="004D6E48">
      <w:pPr>
        <w:shd w:val="clear" w:color="auto" w:fill="FFFFFF"/>
        <w:autoSpaceDE/>
        <w:autoSpaceDN/>
        <w:adjustRightInd/>
        <w:spacing w:before="300" w:after="0"/>
        <w:rPr>
          <w:color w:val="555555"/>
          <w:sz w:val="24"/>
          <w:szCs w:val="24"/>
          <w:lang w:val="de-DE"/>
        </w:rPr>
      </w:pPr>
      <w:r w:rsidRPr="004D6E48">
        <w:rPr>
          <w:color w:val="555555"/>
          <w:sz w:val="24"/>
          <w:szCs w:val="24"/>
          <w:lang w:val="de-DE"/>
        </w:rPr>
        <w:t>Fax:</w:t>
      </w:r>
      <w:r>
        <w:rPr>
          <w:color w:val="555555"/>
          <w:sz w:val="24"/>
          <w:szCs w:val="24"/>
          <w:lang w:val="de-DE"/>
        </w:rPr>
        <w:t xml:space="preserve"> </w:t>
      </w:r>
      <w:r w:rsidRPr="004D6E48">
        <w:rPr>
          <w:color w:val="555555"/>
          <w:sz w:val="24"/>
          <w:szCs w:val="24"/>
          <w:lang w:val="de-DE"/>
        </w:rPr>
        <w:t>030–886 15 111</w:t>
      </w:r>
    </w:p>
    <w:p w:rsidR="004D6E48" w:rsidRPr="004D6E48" w:rsidRDefault="004D6E48" w:rsidP="004D6E48">
      <w:pPr>
        <w:shd w:val="clear" w:color="auto" w:fill="FFFFFF"/>
        <w:autoSpaceDE/>
        <w:autoSpaceDN/>
        <w:adjustRightInd/>
        <w:spacing w:before="300" w:after="0"/>
        <w:rPr>
          <w:color w:val="555555"/>
          <w:sz w:val="24"/>
          <w:szCs w:val="24"/>
          <w:lang w:val="de-DE"/>
        </w:rPr>
      </w:pPr>
      <w:r w:rsidRPr="004D6E48">
        <w:rPr>
          <w:color w:val="555555"/>
          <w:sz w:val="24"/>
          <w:szCs w:val="24"/>
          <w:lang w:val="de-DE"/>
        </w:rPr>
        <w:t>E-Mail-Kontakt:</w:t>
      </w:r>
      <w:r>
        <w:rPr>
          <w:color w:val="555555"/>
          <w:sz w:val="24"/>
          <w:szCs w:val="24"/>
          <w:lang w:val="de-DE"/>
        </w:rPr>
        <w:t xml:space="preserve"> impressum@strato.de</w:t>
      </w:r>
    </w:p>
    <w:p w:rsidR="004D6E48" w:rsidRDefault="004D6E48" w:rsidP="004D6E48">
      <w:pPr>
        <w:shd w:val="clear" w:color="auto" w:fill="FFFFFF"/>
        <w:autoSpaceDE/>
        <w:autoSpaceDN/>
        <w:adjustRightInd/>
        <w:spacing w:before="0" w:after="0"/>
        <w:ind w:left="720"/>
        <w:rPr>
          <w:color w:val="555555"/>
          <w:sz w:val="24"/>
          <w:szCs w:val="24"/>
          <w:lang w:val="de-DE"/>
        </w:rPr>
      </w:pPr>
      <w:r w:rsidRPr="004D6E48">
        <w:rPr>
          <w:color w:val="555555"/>
          <w:sz w:val="24"/>
          <w:szCs w:val="24"/>
          <w:lang w:val="de-DE"/>
        </w:rPr>
        <w:t> </w:t>
      </w:r>
    </w:p>
    <w:p w:rsidR="004D6E48" w:rsidRPr="004D6E48" w:rsidRDefault="004D6E48" w:rsidP="004D6E48">
      <w:pPr>
        <w:shd w:val="clear" w:color="auto" w:fill="FFFFFF"/>
        <w:autoSpaceDE/>
        <w:autoSpaceDN/>
        <w:adjustRightInd/>
        <w:spacing w:before="0" w:after="0"/>
        <w:rPr>
          <w:color w:val="555555"/>
          <w:sz w:val="24"/>
          <w:szCs w:val="24"/>
          <w:lang w:val="de-DE"/>
        </w:rPr>
      </w:pPr>
      <w:r w:rsidRPr="004D6E48">
        <w:rPr>
          <w:color w:val="555555"/>
          <w:sz w:val="24"/>
          <w:szCs w:val="24"/>
          <w:lang w:val="de-DE"/>
        </w:rPr>
        <w:t>Registergericht: Berlin Charlottenburg HRB 79450</w:t>
      </w:r>
    </w:p>
    <w:p w:rsidR="004D6E48" w:rsidRPr="004D6E48" w:rsidRDefault="004D6E48" w:rsidP="004D6E48">
      <w:pPr>
        <w:shd w:val="clear" w:color="auto" w:fill="FFFFFF"/>
        <w:autoSpaceDE/>
        <w:autoSpaceDN/>
        <w:adjustRightInd/>
        <w:spacing w:before="300" w:after="0"/>
        <w:rPr>
          <w:color w:val="555555"/>
          <w:sz w:val="24"/>
          <w:szCs w:val="24"/>
          <w:lang w:val="de-DE"/>
        </w:rPr>
      </w:pPr>
      <w:proofErr w:type="spellStart"/>
      <w:r w:rsidRPr="004D6E48">
        <w:rPr>
          <w:color w:val="555555"/>
          <w:sz w:val="24"/>
          <w:szCs w:val="24"/>
          <w:lang w:val="de-DE"/>
        </w:rPr>
        <w:t>USt</w:t>
      </w:r>
      <w:proofErr w:type="spellEnd"/>
      <w:r w:rsidRPr="004D6E48">
        <w:rPr>
          <w:color w:val="555555"/>
          <w:sz w:val="24"/>
          <w:szCs w:val="24"/>
          <w:lang w:val="de-DE"/>
        </w:rPr>
        <w:t>-ID-Nr.: DE 211 045 709</w:t>
      </w:r>
    </w:p>
    <w:p w:rsidR="004D6E48" w:rsidRDefault="004D6E48" w:rsidP="00092F7D">
      <w:pPr>
        <w:rPr>
          <w:bCs/>
          <w:color w:val="FF0000"/>
          <w:lang w:val="de-DE"/>
        </w:rPr>
      </w:pPr>
    </w:p>
    <w:p w:rsidR="00786E16" w:rsidRDefault="00786E16" w:rsidP="00092F7D">
      <w:pPr>
        <w:rPr>
          <w:bCs/>
          <w:color w:val="FF0000"/>
          <w:lang w:val="de-DE"/>
        </w:rPr>
      </w:pPr>
    </w:p>
    <w:p w:rsidR="00786E16" w:rsidRDefault="00786E16" w:rsidP="00092F7D">
      <w:pPr>
        <w:rPr>
          <w:bCs/>
          <w:color w:val="FF0000"/>
          <w:lang w:val="de-DE"/>
        </w:rPr>
      </w:pPr>
    </w:p>
    <w:p w:rsidR="00786E16" w:rsidRPr="00B87CD0" w:rsidRDefault="00786E16" w:rsidP="00092F7D">
      <w:pPr>
        <w:rPr>
          <w:bCs/>
          <w:color w:val="FF0000"/>
          <w:lang w:val="de-DE"/>
        </w:rPr>
      </w:pPr>
    </w:p>
    <w:sectPr w:rsidR="00786E16" w:rsidRPr="00B87CD0" w:rsidSect="00733B20">
      <w:headerReference w:type="default" r:id="rId12"/>
      <w:footerReference w:type="default" r:id="rId13"/>
      <w:type w:val="continuous"/>
      <w:pgSz w:w="11906" w:h="16838"/>
      <w:pgMar w:top="1417" w:right="1417" w:bottom="1134" w:left="1417" w:header="708" w:footer="708" w:gutter="0"/>
      <w:pgBorders w:zOrder="back">
        <w:top w:val="nil"/>
        <w:left w:val="nil"/>
        <w:bottom w:val="nil"/>
        <w:right w:val="nil"/>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328" w:rsidRDefault="00EF3328" w:rsidP="007C7C64">
      <w:pPr>
        <w:spacing w:before="0" w:after="0"/>
      </w:pPr>
      <w:r>
        <w:separator/>
      </w:r>
    </w:p>
  </w:endnote>
  <w:endnote w:type="continuationSeparator" w:id="0">
    <w:p w:rsidR="00EF3328" w:rsidRDefault="00EF3328" w:rsidP="007C7C6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B72" w:rsidRDefault="00A40B72" w:rsidP="00EE7375">
    <w:pPr>
      <w:pStyle w:val="Fuzeile"/>
      <w:jc w:val="right"/>
    </w:pPr>
    <w:r>
      <w:rPr>
        <w:lang w:val="de-DE"/>
      </w:rPr>
      <w:t xml:space="preserve">Seite </w:t>
    </w:r>
    <w:r>
      <w:rPr>
        <w:b/>
      </w:rPr>
      <w:fldChar w:fldCharType="begin"/>
    </w:r>
    <w:r>
      <w:rPr>
        <w:b/>
      </w:rPr>
      <w:instrText>PAGE  \* Arabic  \* MERGEFORMAT</w:instrText>
    </w:r>
    <w:r>
      <w:rPr>
        <w:b/>
      </w:rPr>
      <w:fldChar w:fldCharType="separate"/>
    </w:r>
    <w:r w:rsidR="004D6E48">
      <w:rPr>
        <w:b/>
        <w:noProof/>
      </w:rPr>
      <w:t>11</w:t>
    </w:r>
    <w:r>
      <w:rPr>
        <w:b/>
      </w:rPr>
      <w:fldChar w:fldCharType="end"/>
    </w:r>
    <w:r>
      <w:rPr>
        <w:lang w:val="de-DE"/>
      </w:rPr>
      <w:t xml:space="preserve"> von </w:t>
    </w:r>
    <w:fldSimple w:instr="NUMPAGES  \* Arabic  \* MERGEFORMAT">
      <w:r w:rsidR="004D6E48">
        <w:rPr>
          <w:b/>
          <w:noProof/>
        </w:rPr>
        <w:t>11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328" w:rsidRDefault="00EF3328" w:rsidP="007C7C64">
      <w:pPr>
        <w:spacing w:before="0" w:after="0"/>
      </w:pPr>
      <w:r>
        <w:separator/>
      </w:r>
    </w:p>
  </w:footnote>
  <w:footnote w:type="continuationSeparator" w:id="0">
    <w:p w:rsidR="00EF3328" w:rsidRDefault="00EF3328" w:rsidP="007C7C64">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B72" w:rsidRPr="00EE7375" w:rsidRDefault="00A40B72">
    <w:pPr>
      <w:pStyle w:val="Kopfzeile"/>
      <w:rPr>
        <w:lang w:val="de-DE"/>
      </w:rPr>
    </w:pPr>
    <w:r>
      <w:rPr>
        <w:lang w:val="de-DE"/>
      </w:rPr>
      <w:t>Stand: 2. Mai 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49E8"/>
    <w:multiLevelType w:val="hybridMultilevel"/>
    <w:tmpl w:val="2B7EE86A"/>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1">
    <w:nsid w:val="034C2AAF"/>
    <w:multiLevelType w:val="hybridMultilevel"/>
    <w:tmpl w:val="72DA8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6F819BA"/>
    <w:multiLevelType w:val="hybridMultilevel"/>
    <w:tmpl w:val="6B5ADDF6"/>
    <w:lvl w:ilvl="0" w:tplc="74E85C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C2063A3"/>
    <w:multiLevelType w:val="hybridMultilevel"/>
    <w:tmpl w:val="5686BA98"/>
    <w:lvl w:ilvl="0" w:tplc="C83C464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CAD7D5A"/>
    <w:multiLevelType w:val="hybridMultilevel"/>
    <w:tmpl w:val="87EE38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CB22F95"/>
    <w:multiLevelType w:val="hybridMultilevel"/>
    <w:tmpl w:val="4A7CD4A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6">
    <w:nsid w:val="11C03852"/>
    <w:multiLevelType w:val="hybridMultilevel"/>
    <w:tmpl w:val="CEB6A890"/>
    <w:lvl w:ilvl="0" w:tplc="1B90E76E">
      <w:start w:val="1"/>
      <w:numFmt w:val="decimal"/>
      <w:lvlText w:val="%1."/>
      <w:lvlJc w:val="left"/>
      <w:pPr>
        <w:ind w:left="588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521417D"/>
    <w:multiLevelType w:val="hybridMultilevel"/>
    <w:tmpl w:val="6B1EBBAC"/>
    <w:lvl w:ilvl="0" w:tplc="04070013">
      <w:start w:val="1"/>
      <w:numFmt w:val="upperRoman"/>
      <w:lvlText w:val="%1."/>
      <w:lvlJc w:val="right"/>
      <w:pPr>
        <w:ind w:left="360" w:hanging="360"/>
      </w:pPr>
    </w:lvl>
    <w:lvl w:ilvl="1" w:tplc="0407000F">
      <w:start w:val="1"/>
      <w:numFmt w:val="decimal"/>
      <w:lvlText w:val="%2."/>
      <w:lvlJc w:val="left"/>
      <w:pPr>
        <w:ind w:left="1080" w:hanging="360"/>
      </w:pPr>
      <w:rPr>
        <w:rFonts w:hint="default"/>
      </w:rPr>
    </w:lvl>
    <w:lvl w:ilvl="2" w:tplc="AE9292C4">
      <w:start w:val="1"/>
      <w:numFmt w:val="lowerLetter"/>
      <w:lvlText w:val="%3)"/>
      <w:lvlJc w:val="left"/>
      <w:pPr>
        <w:ind w:left="1980" w:hanging="360"/>
      </w:pPr>
      <w:rPr>
        <w:rFonts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1B4613DB"/>
    <w:multiLevelType w:val="hybridMultilevel"/>
    <w:tmpl w:val="BBD2E79C"/>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1B8868BF"/>
    <w:multiLevelType w:val="hybridMultilevel"/>
    <w:tmpl w:val="7E529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BA55297"/>
    <w:multiLevelType w:val="hybridMultilevel"/>
    <w:tmpl w:val="43208E36"/>
    <w:lvl w:ilvl="0" w:tplc="0407000F">
      <w:start w:val="1"/>
      <w:numFmt w:val="decimal"/>
      <w:lvlText w:val="%1."/>
      <w:lvlJc w:val="left"/>
      <w:pPr>
        <w:ind w:left="360" w:hanging="360"/>
      </w:pPr>
    </w:lvl>
    <w:lvl w:ilvl="1" w:tplc="DFF8A894">
      <w:start w:val="1"/>
      <w:numFmt w:val="decimal"/>
      <w:lvlText w:val="%2."/>
      <w:lvlJc w:val="left"/>
      <w:pPr>
        <w:ind w:left="1080" w:hanging="360"/>
      </w:pPr>
      <w:rPr>
        <w:rFonts w:hint="default"/>
      </w:rPr>
    </w:lvl>
    <w:lvl w:ilvl="2" w:tplc="AE9292C4">
      <w:start w:val="1"/>
      <w:numFmt w:val="lowerLetter"/>
      <w:lvlText w:val="%3)"/>
      <w:lvlJc w:val="left"/>
      <w:pPr>
        <w:ind w:left="1980" w:hanging="360"/>
      </w:pPr>
      <w:rPr>
        <w:rFonts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1E63713E"/>
    <w:multiLevelType w:val="hybridMultilevel"/>
    <w:tmpl w:val="5276EDF6"/>
    <w:lvl w:ilvl="0" w:tplc="1556DBF8">
      <w:start w:val="1"/>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1EFD76C3"/>
    <w:multiLevelType w:val="hybridMultilevel"/>
    <w:tmpl w:val="F2929458"/>
    <w:lvl w:ilvl="0" w:tplc="50CC25F8">
      <w:start w:val="1"/>
      <w:numFmt w:val="upperLetter"/>
      <w:lvlText w:val="%1."/>
      <w:lvlJc w:val="left"/>
      <w:pPr>
        <w:ind w:left="360" w:hanging="360"/>
      </w:pPr>
      <w:rPr>
        <w:rFonts w:hint="default"/>
      </w:rPr>
    </w:lvl>
    <w:lvl w:ilvl="1" w:tplc="0407000F">
      <w:start w:val="1"/>
      <w:numFmt w:val="decimal"/>
      <w:lvlText w:val="%2."/>
      <w:lvlJc w:val="left"/>
      <w:pPr>
        <w:ind w:left="1080" w:hanging="360"/>
      </w:pPr>
    </w:lvl>
    <w:lvl w:ilvl="2" w:tplc="AE9292C4">
      <w:start w:val="1"/>
      <w:numFmt w:val="lowerLetter"/>
      <w:lvlText w:val="%3)"/>
      <w:lvlJc w:val="left"/>
      <w:pPr>
        <w:ind w:left="1980" w:hanging="360"/>
      </w:pPr>
      <w:rPr>
        <w:rFonts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255446C8"/>
    <w:multiLevelType w:val="hybridMultilevel"/>
    <w:tmpl w:val="6032CFD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BE706AD"/>
    <w:multiLevelType w:val="hybridMultilevel"/>
    <w:tmpl w:val="BB72BE78"/>
    <w:lvl w:ilvl="0" w:tplc="2E7837F8">
      <w:start w:val="1"/>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D652708"/>
    <w:multiLevelType w:val="hybridMultilevel"/>
    <w:tmpl w:val="BB5C45AE"/>
    <w:lvl w:ilvl="0" w:tplc="04070013">
      <w:start w:val="1"/>
      <w:numFmt w:val="upperRoman"/>
      <w:lvlText w:val="%1."/>
      <w:lvlJc w:val="right"/>
      <w:pPr>
        <w:ind w:left="360" w:hanging="360"/>
      </w:pPr>
    </w:lvl>
    <w:lvl w:ilvl="1" w:tplc="0407000F">
      <w:start w:val="1"/>
      <w:numFmt w:val="decimal"/>
      <w:lvlText w:val="%2."/>
      <w:lvlJc w:val="left"/>
      <w:pPr>
        <w:ind w:left="1080" w:hanging="360"/>
      </w:pPr>
    </w:lvl>
    <w:lvl w:ilvl="2" w:tplc="AE9292C4">
      <w:start w:val="1"/>
      <w:numFmt w:val="lowerLetter"/>
      <w:lvlText w:val="%3)"/>
      <w:lvlJc w:val="left"/>
      <w:pPr>
        <w:ind w:left="1980" w:hanging="360"/>
      </w:pPr>
      <w:rPr>
        <w:rFonts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nsid w:val="2E0D6F40"/>
    <w:multiLevelType w:val="hybridMultilevel"/>
    <w:tmpl w:val="73AAD0BA"/>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82E0310"/>
    <w:multiLevelType w:val="hybridMultilevel"/>
    <w:tmpl w:val="400099AA"/>
    <w:lvl w:ilvl="0" w:tplc="50CC25F8">
      <w:start w:val="1"/>
      <w:numFmt w:val="upperLetter"/>
      <w:lvlText w:val="%1."/>
      <w:lvlJc w:val="left"/>
      <w:pPr>
        <w:ind w:left="360" w:hanging="360"/>
      </w:pPr>
      <w:rPr>
        <w:rFonts w:hint="default"/>
      </w:rPr>
    </w:lvl>
    <w:lvl w:ilvl="1" w:tplc="263E68C2">
      <w:start w:val="1"/>
      <w:numFmt w:val="decimal"/>
      <w:lvlText w:val="%2."/>
      <w:lvlJc w:val="left"/>
      <w:pPr>
        <w:ind w:left="1080" w:hanging="360"/>
      </w:pPr>
      <w:rPr>
        <w:rFonts w:hint="default"/>
      </w:rPr>
    </w:lvl>
    <w:lvl w:ilvl="2" w:tplc="AE9292C4">
      <w:start w:val="1"/>
      <w:numFmt w:val="lowerLetter"/>
      <w:lvlText w:val="%3)"/>
      <w:lvlJc w:val="left"/>
      <w:pPr>
        <w:ind w:left="1980" w:hanging="360"/>
      </w:pPr>
      <w:rPr>
        <w:rFonts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3F7415C0"/>
    <w:multiLevelType w:val="hybridMultilevel"/>
    <w:tmpl w:val="6F72EF7A"/>
    <w:lvl w:ilvl="0" w:tplc="0407000F">
      <w:start w:val="1"/>
      <w:numFmt w:val="decimal"/>
      <w:lvlText w:val="%1."/>
      <w:lvlJc w:val="left"/>
      <w:pPr>
        <w:ind w:left="360" w:hanging="360"/>
      </w:pPr>
    </w:lvl>
    <w:lvl w:ilvl="1" w:tplc="2E7837F8">
      <w:start w:val="1"/>
      <w:numFmt w:val="decimal"/>
      <w:lvlText w:val="%2."/>
      <w:lvlJc w:val="left"/>
      <w:pPr>
        <w:ind w:left="1080" w:hanging="360"/>
      </w:pPr>
      <w:rPr>
        <w:rFonts w:hint="default"/>
      </w:rPr>
    </w:lvl>
    <w:lvl w:ilvl="2" w:tplc="AE9292C4">
      <w:start w:val="1"/>
      <w:numFmt w:val="lowerLetter"/>
      <w:lvlText w:val="%3)"/>
      <w:lvlJc w:val="left"/>
      <w:pPr>
        <w:ind w:left="1980" w:hanging="360"/>
      </w:pPr>
      <w:rPr>
        <w:rFonts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nsid w:val="406F2A6C"/>
    <w:multiLevelType w:val="hybridMultilevel"/>
    <w:tmpl w:val="3EBAEE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1A061BD"/>
    <w:multiLevelType w:val="hybridMultilevel"/>
    <w:tmpl w:val="BC5486F4"/>
    <w:lvl w:ilvl="0" w:tplc="0407000F">
      <w:start w:val="1"/>
      <w:numFmt w:val="decimal"/>
      <w:lvlText w:val="%1."/>
      <w:lvlJc w:val="left"/>
      <w:pPr>
        <w:ind w:left="360" w:hanging="360"/>
      </w:pPr>
    </w:lvl>
    <w:lvl w:ilvl="1" w:tplc="1B90E76E">
      <w:start w:val="1"/>
      <w:numFmt w:val="decimal"/>
      <w:lvlText w:val="%2."/>
      <w:lvlJc w:val="left"/>
      <w:pPr>
        <w:ind w:left="1080" w:hanging="360"/>
      </w:pPr>
      <w:rPr>
        <w:rFonts w:hint="default"/>
      </w:rPr>
    </w:lvl>
    <w:lvl w:ilvl="2" w:tplc="AE9292C4">
      <w:start w:val="1"/>
      <w:numFmt w:val="lowerLetter"/>
      <w:lvlText w:val="%3)"/>
      <w:lvlJc w:val="left"/>
      <w:pPr>
        <w:ind w:left="1980" w:hanging="360"/>
      </w:pPr>
      <w:rPr>
        <w:rFonts w:hint="default"/>
      </w:rPr>
    </w:lvl>
    <w:lvl w:ilvl="3" w:tplc="D06C6414">
      <w:numFmt w:val="bullet"/>
      <w:lvlText w:val="–"/>
      <w:lvlJc w:val="left"/>
      <w:pPr>
        <w:ind w:left="2520" w:hanging="360"/>
      </w:pPr>
      <w:rPr>
        <w:rFonts w:ascii="Arial" w:eastAsia="Times New Roman" w:hAnsi="Arial" w:cs="Arial" w:hint="default"/>
        <w:color w:val="000000"/>
      </w:r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nsid w:val="45B75233"/>
    <w:multiLevelType w:val="hybridMultilevel"/>
    <w:tmpl w:val="A406FE88"/>
    <w:lvl w:ilvl="0" w:tplc="75303932">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794404F"/>
    <w:multiLevelType w:val="hybridMultilevel"/>
    <w:tmpl w:val="BD002336"/>
    <w:lvl w:ilvl="0" w:tplc="0407000F">
      <w:start w:val="1"/>
      <w:numFmt w:val="decimal"/>
      <w:lvlText w:val="%1."/>
      <w:lvlJc w:val="left"/>
      <w:pPr>
        <w:ind w:left="360" w:hanging="360"/>
      </w:pPr>
    </w:lvl>
    <w:lvl w:ilvl="1" w:tplc="1B90E76E">
      <w:start w:val="1"/>
      <w:numFmt w:val="decimal"/>
      <w:lvlText w:val="%2."/>
      <w:lvlJc w:val="left"/>
      <w:pPr>
        <w:ind w:left="1080" w:hanging="360"/>
      </w:pPr>
      <w:rPr>
        <w:rFonts w:hint="default"/>
      </w:rPr>
    </w:lvl>
    <w:lvl w:ilvl="2" w:tplc="AE9292C4">
      <w:start w:val="1"/>
      <w:numFmt w:val="lowerLetter"/>
      <w:lvlText w:val="%3)"/>
      <w:lvlJc w:val="left"/>
      <w:pPr>
        <w:ind w:left="1980" w:hanging="360"/>
      </w:pPr>
      <w:rPr>
        <w:rFonts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nsid w:val="4AE03693"/>
    <w:multiLevelType w:val="hybridMultilevel"/>
    <w:tmpl w:val="E9BC522E"/>
    <w:lvl w:ilvl="0" w:tplc="04070013">
      <w:start w:val="1"/>
      <w:numFmt w:val="upperRoman"/>
      <w:lvlText w:val="%1."/>
      <w:lvlJc w:val="right"/>
      <w:pPr>
        <w:ind w:left="360" w:hanging="360"/>
      </w:pPr>
    </w:lvl>
    <w:lvl w:ilvl="1" w:tplc="6764E63E">
      <w:start w:val="1"/>
      <w:numFmt w:val="decimal"/>
      <w:lvlText w:val="%2."/>
      <w:lvlJc w:val="left"/>
      <w:pPr>
        <w:ind w:left="1080" w:hanging="360"/>
      </w:pPr>
      <w:rPr>
        <w:rFonts w:hint="default"/>
      </w:rPr>
    </w:lvl>
    <w:lvl w:ilvl="2" w:tplc="AE9292C4">
      <w:start w:val="1"/>
      <w:numFmt w:val="lowerLetter"/>
      <w:lvlText w:val="%3)"/>
      <w:lvlJc w:val="left"/>
      <w:pPr>
        <w:ind w:left="1980" w:hanging="360"/>
      </w:pPr>
      <w:rPr>
        <w:rFonts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nsid w:val="52F543A5"/>
    <w:multiLevelType w:val="hybridMultilevel"/>
    <w:tmpl w:val="4E4E7AA8"/>
    <w:lvl w:ilvl="0" w:tplc="04070017">
      <w:start w:val="1"/>
      <w:numFmt w:val="lowerLetter"/>
      <w:lvlText w:val="%1)"/>
      <w:lvlJc w:val="left"/>
      <w:pPr>
        <w:ind w:left="360" w:hanging="360"/>
      </w:pPr>
    </w:lvl>
    <w:lvl w:ilvl="1" w:tplc="0407000F">
      <w:start w:val="1"/>
      <w:numFmt w:val="decimal"/>
      <w:lvlText w:val="%2."/>
      <w:lvlJc w:val="left"/>
      <w:pPr>
        <w:ind w:left="1080" w:hanging="360"/>
      </w:pPr>
    </w:lvl>
    <w:lvl w:ilvl="2" w:tplc="AE9292C4">
      <w:start w:val="1"/>
      <w:numFmt w:val="lowerLetter"/>
      <w:lvlText w:val="%3)"/>
      <w:lvlJc w:val="left"/>
      <w:pPr>
        <w:ind w:left="1980" w:hanging="360"/>
      </w:pPr>
      <w:rPr>
        <w:rFonts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nsid w:val="56111110"/>
    <w:multiLevelType w:val="hybridMultilevel"/>
    <w:tmpl w:val="93E64CA4"/>
    <w:lvl w:ilvl="0" w:tplc="7396CF14">
      <w:start w:val="1"/>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5736024D"/>
    <w:multiLevelType w:val="hybridMultilevel"/>
    <w:tmpl w:val="04523E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57F775DF"/>
    <w:multiLevelType w:val="hybridMultilevel"/>
    <w:tmpl w:val="8C8AF614"/>
    <w:lvl w:ilvl="0" w:tplc="04070015">
      <w:start w:val="1"/>
      <w:numFmt w:val="decimal"/>
      <w:lvlText w:val="(%1)"/>
      <w:lvlJc w:val="left"/>
      <w:pPr>
        <w:ind w:left="2136" w:hanging="360"/>
      </w:pPr>
      <w:rPr>
        <w:rFonts w:hint="default"/>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28">
    <w:nsid w:val="64AF4A3F"/>
    <w:multiLevelType w:val="hybridMultilevel"/>
    <w:tmpl w:val="20A0DD9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nsid w:val="6C15261C"/>
    <w:multiLevelType w:val="hybridMultilevel"/>
    <w:tmpl w:val="3F96BCCC"/>
    <w:lvl w:ilvl="0" w:tplc="81D40A0E">
      <w:start w:val="2"/>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rPr>
        <w:rFonts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70776004"/>
    <w:multiLevelType w:val="hybridMultilevel"/>
    <w:tmpl w:val="90D49314"/>
    <w:lvl w:ilvl="0" w:tplc="D0FE43F8">
      <w:start w:val="1"/>
      <w:numFmt w:val="lowerLetter"/>
      <w:lvlText w:val="%1)"/>
      <w:lvlJc w:val="left"/>
      <w:pPr>
        <w:ind w:left="360" w:hanging="360"/>
      </w:pPr>
      <w:rPr>
        <w:rFonts w:hint="default"/>
      </w:rPr>
    </w:lvl>
    <w:lvl w:ilvl="1" w:tplc="0407000F">
      <w:start w:val="1"/>
      <w:numFmt w:val="decimal"/>
      <w:lvlText w:val="%2."/>
      <w:lvlJc w:val="left"/>
      <w:pPr>
        <w:ind w:left="1080" w:hanging="360"/>
      </w:pPr>
    </w:lvl>
    <w:lvl w:ilvl="2" w:tplc="AE9292C4">
      <w:start w:val="1"/>
      <w:numFmt w:val="lowerLetter"/>
      <w:lvlText w:val="%3)"/>
      <w:lvlJc w:val="left"/>
      <w:pPr>
        <w:ind w:left="1980" w:hanging="360"/>
      </w:pPr>
      <w:rPr>
        <w:rFonts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nsid w:val="737B7C06"/>
    <w:multiLevelType w:val="hybridMultilevel"/>
    <w:tmpl w:val="BB72BE78"/>
    <w:lvl w:ilvl="0" w:tplc="2E7837F8">
      <w:start w:val="1"/>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675300C"/>
    <w:multiLevelType w:val="hybridMultilevel"/>
    <w:tmpl w:val="FF42271A"/>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7"/>
  </w:num>
  <w:num w:numId="2">
    <w:abstractNumId w:val="6"/>
  </w:num>
  <w:num w:numId="3">
    <w:abstractNumId w:val="6"/>
    <w:lvlOverride w:ilvl="0">
      <w:startOverride w:val="1"/>
    </w:lvlOverride>
  </w:num>
  <w:num w:numId="4">
    <w:abstractNumId w:val="21"/>
  </w:num>
  <w:num w:numId="5">
    <w:abstractNumId w:val="21"/>
    <w:lvlOverride w:ilvl="0">
      <w:startOverride w:val="1"/>
    </w:lvlOverride>
  </w:num>
  <w:num w:numId="6">
    <w:abstractNumId w:val="3"/>
  </w:num>
  <w:num w:numId="7">
    <w:abstractNumId w:val="3"/>
    <w:lvlOverride w:ilvl="0">
      <w:startOverride w:val="1"/>
    </w:lvlOverride>
  </w:num>
  <w:num w:numId="8">
    <w:abstractNumId w:val="8"/>
  </w:num>
  <w:num w:numId="9">
    <w:abstractNumId w:val="13"/>
  </w:num>
  <w:num w:numId="10">
    <w:abstractNumId w:val="18"/>
  </w:num>
  <w:num w:numId="11">
    <w:abstractNumId w:val="24"/>
  </w:num>
  <w:num w:numId="12">
    <w:abstractNumId w:val="15"/>
  </w:num>
  <w:num w:numId="13">
    <w:abstractNumId w:val="14"/>
  </w:num>
  <w:num w:numId="14">
    <w:abstractNumId w:val="11"/>
  </w:num>
  <w:num w:numId="15">
    <w:abstractNumId w:val="31"/>
  </w:num>
  <w:num w:numId="16">
    <w:abstractNumId w:val="25"/>
  </w:num>
  <w:num w:numId="17">
    <w:abstractNumId w:val="18"/>
    <w:lvlOverride w:ilvl="0">
      <w:lvl w:ilvl="0" w:tplc="0407000F">
        <w:start w:val="1"/>
        <w:numFmt w:val="decimal"/>
        <w:lvlText w:val="%1."/>
        <w:lvlJc w:val="left"/>
        <w:pPr>
          <w:ind w:left="1080" w:hanging="360"/>
        </w:pPr>
        <w:rPr>
          <w:rFonts w:hint="default"/>
        </w:rPr>
      </w:lvl>
    </w:lvlOverride>
    <w:lvlOverride w:ilvl="1">
      <w:lvl w:ilvl="1" w:tplc="2E7837F8" w:tentative="1">
        <w:start w:val="1"/>
        <w:numFmt w:val="lowerLetter"/>
        <w:lvlText w:val="%2."/>
        <w:lvlJc w:val="left"/>
        <w:pPr>
          <w:ind w:left="1440" w:hanging="360"/>
        </w:pPr>
      </w:lvl>
    </w:lvlOverride>
    <w:lvlOverride w:ilvl="2">
      <w:lvl w:ilvl="2" w:tplc="AE9292C4"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8">
    <w:abstractNumId w:val="18"/>
    <w:lvlOverride w:ilvl="0">
      <w:lvl w:ilvl="0" w:tplc="0407000F">
        <w:start w:val="1"/>
        <w:numFmt w:val="decimal"/>
        <w:lvlText w:val="%1."/>
        <w:lvlJc w:val="left"/>
        <w:pPr>
          <w:ind w:left="1080" w:hanging="360"/>
        </w:pPr>
        <w:rPr>
          <w:rFonts w:hint="default"/>
        </w:rPr>
      </w:lvl>
    </w:lvlOverride>
    <w:lvlOverride w:ilvl="1">
      <w:lvl w:ilvl="1" w:tplc="2E7837F8">
        <w:start w:val="1"/>
        <w:numFmt w:val="lowerLetter"/>
        <w:lvlText w:val="%2."/>
        <w:lvlJc w:val="left"/>
        <w:pPr>
          <w:ind w:left="1440" w:hanging="360"/>
        </w:pPr>
      </w:lvl>
    </w:lvlOverride>
    <w:lvlOverride w:ilvl="2">
      <w:lvl w:ilvl="2" w:tplc="AE9292C4"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9">
    <w:abstractNumId w:val="18"/>
    <w:lvlOverride w:ilvl="0">
      <w:lvl w:ilvl="0" w:tplc="0407000F">
        <w:start w:val="1"/>
        <w:numFmt w:val="decimal"/>
        <w:lvlText w:val="%1."/>
        <w:lvlJc w:val="left"/>
        <w:pPr>
          <w:ind w:left="1080" w:hanging="360"/>
        </w:pPr>
        <w:rPr>
          <w:rFonts w:hint="default"/>
        </w:rPr>
      </w:lvl>
    </w:lvlOverride>
    <w:lvlOverride w:ilvl="1">
      <w:lvl w:ilvl="1" w:tplc="2E7837F8">
        <w:start w:val="1"/>
        <w:numFmt w:val="lowerLetter"/>
        <w:lvlText w:val="%2."/>
        <w:lvlJc w:val="left"/>
        <w:pPr>
          <w:ind w:left="1440" w:hanging="360"/>
        </w:pPr>
      </w:lvl>
    </w:lvlOverride>
    <w:lvlOverride w:ilvl="2">
      <w:lvl w:ilvl="2" w:tplc="AE9292C4"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20">
    <w:abstractNumId w:val="22"/>
  </w:num>
  <w:num w:numId="21">
    <w:abstractNumId w:val="32"/>
  </w:num>
  <w:num w:numId="22">
    <w:abstractNumId w:val="16"/>
  </w:num>
  <w:num w:numId="23">
    <w:abstractNumId w:val="29"/>
  </w:num>
  <w:num w:numId="24">
    <w:abstractNumId w:val="20"/>
  </w:num>
  <w:num w:numId="25">
    <w:abstractNumId w:val="20"/>
    <w:lvlOverride w:ilvl="0">
      <w:lvl w:ilvl="0" w:tplc="0407000F">
        <w:start w:val="1"/>
        <w:numFmt w:val="decimal"/>
        <w:lvlText w:val="%1."/>
        <w:lvlJc w:val="left"/>
        <w:pPr>
          <w:ind w:left="1080" w:hanging="360"/>
        </w:pPr>
        <w:rPr>
          <w:rFonts w:hint="default"/>
        </w:rPr>
      </w:lvl>
    </w:lvlOverride>
    <w:lvlOverride w:ilvl="1">
      <w:lvl w:ilvl="1" w:tplc="1B90E76E">
        <w:start w:val="1"/>
        <w:numFmt w:val="lowerLetter"/>
        <w:lvlText w:val="%2."/>
        <w:lvlJc w:val="left"/>
        <w:pPr>
          <w:ind w:left="1440" w:hanging="360"/>
        </w:pPr>
      </w:lvl>
    </w:lvlOverride>
    <w:lvlOverride w:ilvl="2">
      <w:lvl w:ilvl="2" w:tplc="AE9292C4" w:tentative="1">
        <w:start w:val="1"/>
        <w:numFmt w:val="lowerRoman"/>
        <w:lvlText w:val="%3."/>
        <w:lvlJc w:val="right"/>
        <w:pPr>
          <w:ind w:left="2160" w:hanging="180"/>
        </w:pPr>
      </w:lvl>
    </w:lvlOverride>
    <w:lvlOverride w:ilvl="3">
      <w:lvl w:ilvl="3" w:tplc="D06C6414"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26">
    <w:abstractNumId w:val="10"/>
  </w:num>
  <w:num w:numId="27">
    <w:abstractNumId w:val="30"/>
  </w:num>
  <w:num w:numId="28">
    <w:abstractNumId w:val="28"/>
  </w:num>
  <w:num w:numId="29">
    <w:abstractNumId w:val="10"/>
    <w:lvlOverride w:ilvl="0">
      <w:lvl w:ilvl="0" w:tplc="0407000F">
        <w:start w:val="1"/>
        <w:numFmt w:val="decimal"/>
        <w:lvlText w:val="%1."/>
        <w:lvlJc w:val="left"/>
        <w:pPr>
          <w:ind w:left="1080" w:hanging="360"/>
        </w:pPr>
        <w:rPr>
          <w:rFonts w:hint="default"/>
        </w:rPr>
      </w:lvl>
    </w:lvlOverride>
    <w:lvlOverride w:ilvl="1">
      <w:lvl w:ilvl="1" w:tplc="DFF8A894">
        <w:start w:val="1"/>
        <w:numFmt w:val="lowerLetter"/>
        <w:lvlText w:val="%2."/>
        <w:lvlJc w:val="left"/>
        <w:pPr>
          <w:ind w:left="1440" w:hanging="360"/>
        </w:pPr>
      </w:lvl>
    </w:lvlOverride>
    <w:lvlOverride w:ilvl="2">
      <w:lvl w:ilvl="2" w:tplc="AE9292C4"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30">
    <w:abstractNumId w:val="12"/>
  </w:num>
  <w:num w:numId="31">
    <w:abstractNumId w:val="23"/>
  </w:num>
  <w:num w:numId="32">
    <w:abstractNumId w:val="17"/>
  </w:num>
  <w:num w:numId="33">
    <w:abstractNumId w:val="4"/>
  </w:num>
  <w:num w:numId="34">
    <w:abstractNumId w:val="26"/>
  </w:num>
  <w:num w:numId="35">
    <w:abstractNumId w:val="7"/>
  </w:num>
  <w:num w:numId="36">
    <w:abstractNumId w:val="0"/>
  </w:num>
  <w:num w:numId="37">
    <w:abstractNumId w:val="9"/>
  </w:num>
  <w:num w:numId="38">
    <w:abstractNumId w:val="7"/>
    <w:lvlOverride w:ilvl="0">
      <w:lvl w:ilvl="0" w:tplc="04070013">
        <w:start w:val="1"/>
        <w:numFmt w:val="decimal"/>
        <w:lvlText w:val="%1."/>
        <w:lvlJc w:val="left"/>
        <w:pPr>
          <w:ind w:left="1080" w:hanging="360"/>
        </w:pPr>
        <w:rPr>
          <w:rFonts w:hint="default"/>
        </w:rPr>
      </w:lvl>
    </w:lvlOverride>
    <w:lvlOverride w:ilvl="1">
      <w:lvl w:ilvl="1" w:tplc="0407000F">
        <w:start w:val="1"/>
        <w:numFmt w:val="lowerLetter"/>
        <w:lvlText w:val="%2."/>
        <w:lvlJc w:val="left"/>
        <w:pPr>
          <w:ind w:left="1440" w:hanging="360"/>
        </w:pPr>
      </w:lvl>
    </w:lvlOverride>
    <w:lvlOverride w:ilvl="2">
      <w:lvl w:ilvl="2" w:tplc="AE9292C4"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39">
    <w:abstractNumId w:val="7"/>
    <w:lvlOverride w:ilvl="0">
      <w:lvl w:ilvl="0" w:tplc="04070013">
        <w:start w:val="1"/>
        <w:numFmt w:val="decimal"/>
        <w:lvlText w:val="%1."/>
        <w:lvlJc w:val="left"/>
        <w:pPr>
          <w:ind w:left="1080" w:hanging="360"/>
        </w:pPr>
        <w:rPr>
          <w:rFonts w:hint="default"/>
        </w:rPr>
      </w:lvl>
    </w:lvlOverride>
    <w:lvlOverride w:ilvl="1">
      <w:lvl w:ilvl="1" w:tplc="0407000F">
        <w:start w:val="1"/>
        <w:numFmt w:val="lowerLetter"/>
        <w:lvlText w:val="%2."/>
        <w:lvlJc w:val="left"/>
        <w:pPr>
          <w:ind w:left="1440" w:hanging="360"/>
        </w:pPr>
      </w:lvl>
    </w:lvlOverride>
    <w:lvlOverride w:ilvl="2">
      <w:lvl w:ilvl="2" w:tplc="AE9292C4"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40">
    <w:abstractNumId w:val="7"/>
    <w:lvlOverride w:ilvl="0">
      <w:lvl w:ilvl="0" w:tplc="04070013">
        <w:start w:val="1"/>
        <w:numFmt w:val="decimal"/>
        <w:lvlText w:val="%1."/>
        <w:lvlJc w:val="left"/>
        <w:pPr>
          <w:ind w:left="1080" w:hanging="360"/>
        </w:pPr>
        <w:rPr>
          <w:rFonts w:hint="default"/>
        </w:rPr>
      </w:lvl>
    </w:lvlOverride>
    <w:lvlOverride w:ilvl="1">
      <w:lvl w:ilvl="1" w:tplc="0407000F">
        <w:start w:val="1"/>
        <w:numFmt w:val="lowerLetter"/>
        <w:lvlText w:val="%2."/>
        <w:lvlJc w:val="left"/>
        <w:pPr>
          <w:ind w:left="1440" w:hanging="360"/>
        </w:pPr>
      </w:lvl>
    </w:lvlOverride>
    <w:lvlOverride w:ilvl="2">
      <w:lvl w:ilvl="2" w:tplc="AE9292C4"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41">
    <w:abstractNumId w:val="7"/>
    <w:lvlOverride w:ilvl="0">
      <w:lvl w:ilvl="0" w:tplc="04070013">
        <w:start w:val="1"/>
        <w:numFmt w:val="decimal"/>
        <w:lvlText w:val="%1."/>
        <w:lvlJc w:val="left"/>
        <w:pPr>
          <w:ind w:left="1080" w:hanging="360"/>
        </w:pPr>
        <w:rPr>
          <w:rFonts w:hint="default"/>
        </w:rPr>
      </w:lvl>
    </w:lvlOverride>
    <w:lvlOverride w:ilvl="1">
      <w:lvl w:ilvl="1" w:tplc="0407000F">
        <w:start w:val="1"/>
        <w:numFmt w:val="lowerLetter"/>
        <w:lvlText w:val="%2."/>
        <w:lvlJc w:val="left"/>
        <w:pPr>
          <w:ind w:left="1440" w:hanging="360"/>
        </w:pPr>
      </w:lvl>
    </w:lvlOverride>
    <w:lvlOverride w:ilvl="2">
      <w:lvl w:ilvl="2" w:tplc="AE9292C4"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42">
    <w:abstractNumId w:val="5"/>
  </w:num>
  <w:num w:numId="43">
    <w:abstractNumId w:val="19"/>
  </w:num>
  <w:num w:numId="44">
    <w:abstractNumId w:val="1"/>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6D58"/>
    <w:rsid w:val="00006B8F"/>
    <w:rsid w:val="0001655A"/>
    <w:rsid w:val="0002032B"/>
    <w:rsid w:val="00023D3E"/>
    <w:rsid w:val="00034466"/>
    <w:rsid w:val="00044251"/>
    <w:rsid w:val="00044465"/>
    <w:rsid w:val="00045A03"/>
    <w:rsid w:val="00047C74"/>
    <w:rsid w:val="00056D14"/>
    <w:rsid w:val="00065255"/>
    <w:rsid w:val="00070C16"/>
    <w:rsid w:val="00092F7D"/>
    <w:rsid w:val="000B53FE"/>
    <w:rsid w:val="000B6342"/>
    <w:rsid w:val="000D2704"/>
    <w:rsid w:val="00140CED"/>
    <w:rsid w:val="0014235B"/>
    <w:rsid w:val="0015222F"/>
    <w:rsid w:val="00156DED"/>
    <w:rsid w:val="0016129E"/>
    <w:rsid w:val="00163340"/>
    <w:rsid w:val="00164E22"/>
    <w:rsid w:val="00170972"/>
    <w:rsid w:val="00173289"/>
    <w:rsid w:val="00175284"/>
    <w:rsid w:val="00180EDF"/>
    <w:rsid w:val="00183C1B"/>
    <w:rsid w:val="001977CD"/>
    <w:rsid w:val="001A6E91"/>
    <w:rsid w:val="001D1532"/>
    <w:rsid w:val="001E66F4"/>
    <w:rsid w:val="002051A9"/>
    <w:rsid w:val="0020540B"/>
    <w:rsid w:val="00220198"/>
    <w:rsid w:val="00235957"/>
    <w:rsid w:val="002721B0"/>
    <w:rsid w:val="002C0F80"/>
    <w:rsid w:val="002C6689"/>
    <w:rsid w:val="002E053C"/>
    <w:rsid w:val="002F369F"/>
    <w:rsid w:val="0031581F"/>
    <w:rsid w:val="0034757F"/>
    <w:rsid w:val="003703E1"/>
    <w:rsid w:val="00391294"/>
    <w:rsid w:val="003B2379"/>
    <w:rsid w:val="003E5FF8"/>
    <w:rsid w:val="003F278B"/>
    <w:rsid w:val="00402E44"/>
    <w:rsid w:val="00406602"/>
    <w:rsid w:val="00427302"/>
    <w:rsid w:val="004661DD"/>
    <w:rsid w:val="00494788"/>
    <w:rsid w:val="004A3794"/>
    <w:rsid w:val="004B1315"/>
    <w:rsid w:val="004D6E48"/>
    <w:rsid w:val="004E7E6E"/>
    <w:rsid w:val="005558BD"/>
    <w:rsid w:val="00557AE2"/>
    <w:rsid w:val="005628A9"/>
    <w:rsid w:val="005634AD"/>
    <w:rsid w:val="005826F6"/>
    <w:rsid w:val="00597F1C"/>
    <w:rsid w:val="005B1F66"/>
    <w:rsid w:val="005D3CB5"/>
    <w:rsid w:val="005D5168"/>
    <w:rsid w:val="006248FC"/>
    <w:rsid w:val="00635DE1"/>
    <w:rsid w:val="00660134"/>
    <w:rsid w:val="00684DA8"/>
    <w:rsid w:val="00691330"/>
    <w:rsid w:val="006954C6"/>
    <w:rsid w:val="006A4CEC"/>
    <w:rsid w:val="006C7910"/>
    <w:rsid w:val="006E6AD6"/>
    <w:rsid w:val="006F084B"/>
    <w:rsid w:val="00723F9F"/>
    <w:rsid w:val="00724F2D"/>
    <w:rsid w:val="00733B20"/>
    <w:rsid w:val="007350CE"/>
    <w:rsid w:val="00747AA8"/>
    <w:rsid w:val="007814F6"/>
    <w:rsid w:val="00786E16"/>
    <w:rsid w:val="00795AF4"/>
    <w:rsid w:val="007A52F3"/>
    <w:rsid w:val="007C7C64"/>
    <w:rsid w:val="007F21FB"/>
    <w:rsid w:val="008264A3"/>
    <w:rsid w:val="0089044A"/>
    <w:rsid w:val="008B5691"/>
    <w:rsid w:val="008D2F6C"/>
    <w:rsid w:val="009146FD"/>
    <w:rsid w:val="00922715"/>
    <w:rsid w:val="00964625"/>
    <w:rsid w:val="00964CB6"/>
    <w:rsid w:val="009A6DDC"/>
    <w:rsid w:val="009C4E95"/>
    <w:rsid w:val="009D6DED"/>
    <w:rsid w:val="00A20B30"/>
    <w:rsid w:val="00A40B72"/>
    <w:rsid w:val="00A66851"/>
    <w:rsid w:val="00A95775"/>
    <w:rsid w:val="00AC762A"/>
    <w:rsid w:val="00AD4B98"/>
    <w:rsid w:val="00AF4E14"/>
    <w:rsid w:val="00B37C63"/>
    <w:rsid w:val="00B76EE0"/>
    <w:rsid w:val="00B87CD0"/>
    <w:rsid w:val="00BA18E6"/>
    <w:rsid w:val="00BC5482"/>
    <w:rsid w:val="00BD0963"/>
    <w:rsid w:val="00BF1C12"/>
    <w:rsid w:val="00BF5991"/>
    <w:rsid w:val="00C00030"/>
    <w:rsid w:val="00C61A14"/>
    <w:rsid w:val="00C61D53"/>
    <w:rsid w:val="00C67F93"/>
    <w:rsid w:val="00C729FF"/>
    <w:rsid w:val="00C77320"/>
    <w:rsid w:val="00C83EC3"/>
    <w:rsid w:val="00CA1B62"/>
    <w:rsid w:val="00CA25BF"/>
    <w:rsid w:val="00CA3832"/>
    <w:rsid w:val="00CA400C"/>
    <w:rsid w:val="00CE2829"/>
    <w:rsid w:val="00CF493F"/>
    <w:rsid w:val="00D11990"/>
    <w:rsid w:val="00D3603B"/>
    <w:rsid w:val="00D37B58"/>
    <w:rsid w:val="00D45823"/>
    <w:rsid w:val="00D76AFE"/>
    <w:rsid w:val="00D851C9"/>
    <w:rsid w:val="00DA3EE5"/>
    <w:rsid w:val="00DA635D"/>
    <w:rsid w:val="00DC2E89"/>
    <w:rsid w:val="00DC5F9B"/>
    <w:rsid w:val="00DD0CCD"/>
    <w:rsid w:val="00DD1A38"/>
    <w:rsid w:val="00E1581D"/>
    <w:rsid w:val="00E479FA"/>
    <w:rsid w:val="00E57BE6"/>
    <w:rsid w:val="00EA6FB6"/>
    <w:rsid w:val="00ED5AAF"/>
    <w:rsid w:val="00EE7375"/>
    <w:rsid w:val="00EF3328"/>
    <w:rsid w:val="00F034F1"/>
    <w:rsid w:val="00F13ABD"/>
    <w:rsid w:val="00F32A3C"/>
    <w:rsid w:val="00F80D90"/>
    <w:rsid w:val="00F84377"/>
    <w:rsid w:val="00F86943"/>
    <w:rsid w:val="00F96D5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051A9"/>
    <w:pPr>
      <w:autoSpaceDE w:val="0"/>
      <w:autoSpaceDN w:val="0"/>
      <w:adjustRightInd w:val="0"/>
      <w:spacing w:before="120" w:after="120" w:line="240" w:lineRule="auto"/>
    </w:pPr>
    <w:rPr>
      <w:rFonts w:ascii="Arial" w:eastAsia="Times New Roman" w:hAnsi="Arial" w:cs="Arial"/>
      <w:color w:val="000000"/>
      <w:sz w:val="20"/>
      <w:szCs w:val="20"/>
      <w:u w:color="000000"/>
      <w:lang/>
    </w:rPr>
  </w:style>
  <w:style w:type="paragraph" w:styleId="berschrift1">
    <w:name w:val="heading 1"/>
    <w:basedOn w:val="Standard"/>
    <w:next w:val="Standard"/>
    <w:link w:val="berschrift1Zchn"/>
    <w:uiPriority w:val="99"/>
    <w:qFormat/>
    <w:rsid w:val="00733B20"/>
    <w:pPr>
      <w:keepNext/>
      <w:spacing w:before="238" w:after="62"/>
      <w:outlineLvl w:val="0"/>
    </w:pPr>
    <w:rPr>
      <w:rFonts w:ascii="Helvetica" w:hAnsi="Helvetica" w:cs="Helvetica"/>
      <w:b/>
      <w:bCs/>
      <w:sz w:val="32"/>
      <w:szCs w:val="32"/>
    </w:rPr>
  </w:style>
  <w:style w:type="paragraph" w:styleId="berschrift2">
    <w:name w:val="heading 2"/>
    <w:basedOn w:val="Standard"/>
    <w:next w:val="Standard"/>
    <w:link w:val="berschrift2Zchn"/>
    <w:uiPriority w:val="9"/>
    <w:qFormat/>
    <w:rsid w:val="00733B20"/>
    <w:pPr>
      <w:keepNext/>
      <w:spacing w:before="238" w:after="62"/>
      <w:outlineLvl w:val="1"/>
    </w:pPr>
    <w:rPr>
      <w:rFonts w:ascii="Helvetica" w:hAnsi="Helvetica" w:cs="Helvetica"/>
      <w:b/>
      <w:bCs/>
      <w:i/>
      <w:iCs/>
      <w:sz w:val="28"/>
      <w:szCs w:val="28"/>
    </w:rPr>
  </w:style>
  <w:style w:type="paragraph" w:styleId="berschrift3">
    <w:name w:val="heading 3"/>
    <w:basedOn w:val="Standard"/>
    <w:next w:val="Standard"/>
    <w:link w:val="berschrift3Zchn"/>
    <w:uiPriority w:val="9"/>
    <w:qFormat/>
    <w:rsid w:val="00733B20"/>
    <w:pPr>
      <w:keepNext/>
      <w:spacing w:before="238" w:after="62"/>
      <w:outlineLvl w:val="2"/>
    </w:pPr>
    <w:rPr>
      <w:rFonts w:ascii="Helvetica" w:hAnsi="Helvetica" w:cs="Helvetica"/>
      <w:b/>
      <w:bCs/>
      <w:sz w:val="26"/>
      <w:szCs w:val="26"/>
    </w:rPr>
  </w:style>
  <w:style w:type="paragraph" w:styleId="berschrift4">
    <w:name w:val="heading 4"/>
    <w:basedOn w:val="Standard"/>
    <w:next w:val="Standard"/>
    <w:link w:val="berschrift4Zchn"/>
    <w:uiPriority w:val="9"/>
    <w:qFormat/>
    <w:rsid w:val="00733B20"/>
    <w:pPr>
      <w:keepNext/>
      <w:spacing w:before="238" w:after="62"/>
      <w:outlineLvl w:val="3"/>
    </w:pPr>
    <w:rPr>
      <w:rFonts w:ascii="Times" w:hAnsi="Times" w:cs="Times"/>
      <w:b/>
      <w:bCs/>
      <w:sz w:val="28"/>
      <w:szCs w:val="28"/>
    </w:rPr>
  </w:style>
  <w:style w:type="paragraph" w:styleId="berschrift5">
    <w:name w:val="heading 5"/>
    <w:basedOn w:val="Standard"/>
    <w:next w:val="Standard"/>
    <w:link w:val="berschrift5Zchn"/>
    <w:uiPriority w:val="99"/>
    <w:qFormat/>
    <w:rsid w:val="00733B20"/>
    <w:pPr>
      <w:spacing w:before="238" w:after="62"/>
      <w:outlineLvl w:val="4"/>
    </w:pPr>
    <w:rPr>
      <w:rFonts w:ascii="Times" w:hAnsi="Times" w:cs="Times"/>
      <w:b/>
      <w:bCs/>
      <w:i/>
      <w:iCs/>
      <w:sz w:val="26"/>
      <w:szCs w:val="26"/>
    </w:rPr>
  </w:style>
  <w:style w:type="paragraph" w:styleId="berschrift6">
    <w:name w:val="heading 6"/>
    <w:basedOn w:val="Standard"/>
    <w:next w:val="Standard"/>
    <w:link w:val="berschrift6Zchn"/>
    <w:uiPriority w:val="99"/>
    <w:qFormat/>
    <w:rsid w:val="00733B20"/>
    <w:pPr>
      <w:spacing w:before="238" w:after="62"/>
      <w:outlineLvl w:val="5"/>
    </w:pPr>
    <w:rPr>
      <w:rFonts w:ascii="Times" w:hAnsi="Times" w:cs="Times"/>
      <w:b/>
      <w:bCs/>
      <w:sz w:val="22"/>
      <w:szCs w:val="22"/>
    </w:rPr>
  </w:style>
  <w:style w:type="paragraph" w:styleId="berschrift7">
    <w:name w:val="heading 7"/>
    <w:basedOn w:val="Standard"/>
    <w:next w:val="Standard"/>
    <w:link w:val="berschrift7Zchn"/>
    <w:uiPriority w:val="99"/>
    <w:qFormat/>
    <w:rsid w:val="00733B20"/>
    <w:pPr>
      <w:spacing w:before="238" w:after="62"/>
      <w:outlineLvl w:val="6"/>
    </w:pPr>
    <w:rPr>
      <w:rFonts w:ascii="Times" w:hAnsi="Times" w:cs="Times"/>
      <w:sz w:val="24"/>
      <w:szCs w:val="24"/>
    </w:rPr>
  </w:style>
  <w:style w:type="paragraph" w:styleId="berschrift8">
    <w:name w:val="heading 8"/>
    <w:basedOn w:val="Standard"/>
    <w:next w:val="Standard"/>
    <w:link w:val="berschrift8Zchn"/>
    <w:uiPriority w:val="99"/>
    <w:qFormat/>
    <w:rsid w:val="00733B20"/>
    <w:pPr>
      <w:spacing w:before="238" w:after="62"/>
      <w:outlineLvl w:val="7"/>
    </w:pPr>
    <w:rPr>
      <w:rFonts w:ascii="Times" w:hAnsi="Times" w:cs="Times"/>
      <w:i/>
      <w:iCs/>
      <w:sz w:val="24"/>
      <w:szCs w:val="24"/>
    </w:rPr>
  </w:style>
  <w:style w:type="paragraph" w:styleId="berschrift9">
    <w:name w:val="heading 9"/>
    <w:basedOn w:val="Standard"/>
    <w:next w:val="Standard"/>
    <w:link w:val="berschrift9Zchn"/>
    <w:uiPriority w:val="99"/>
    <w:qFormat/>
    <w:rsid w:val="00733B20"/>
    <w:pPr>
      <w:spacing w:before="238" w:after="62"/>
      <w:outlineLvl w:val="8"/>
    </w:pPr>
    <w:rPr>
      <w:rFonts w:ascii="Helvetica" w:hAnsi="Helvetica" w:cs="Helvetic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3">
    <w:name w:val="Liste3"/>
    <w:uiPriority w:val="99"/>
    <w:rsid w:val="00733B20"/>
    <w:pP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lang/>
    </w:rPr>
  </w:style>
  <w:style w:type="paragraph" w:customStyle="1" w:styleId="Liste2">
    <w:name w:val="Liste2"/>
    <w:uiPriority w:val="99"/>
    <w:rsid w:val="00733B20"/>
    <w:pP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lang/>
    </w:rPr>
  </w:style>
  <w:style w:type="paragraph" w:customStyle="1" w:styleId="Liste1">
    <w:name w:val="Liste1"/>
    <w:uiPriority w:val="99"/>
    <w:rsid w:val="00733B20"/>
    <w:pPr>
      <w:tabs>
        <w:tab w:val="left" w:pos="0"/>
      </w:tabs>
      <w:autoSpaceDE w:val="0"/>
      <w:autoSpaceDN w:val="0"/>
      <w:adjustRightInd w:val="0"/>
      <w:spacing w:before="120" w:after="120" w:line="240" w:lineRule="auto"/>
      <w:ind w:hanging="284"/>
    </w:pPr>
    <w:rPr>
      <w:rFonts w:ascii="Arial" w:eastAsia="Times New Roman" w:hAnsi="Arial" w:cs="Arial"/>
      <w:color w:val="000000"/>
      <w:sz w:val="20"/>
      <w:szCs w:val="20"/>
      <w:u w:color="000000"/>
      <w:lang/>
    </w:rPr>
  </w:style>
  <w:style w:type="character" w:customStyle="1" w:styleId="berschrift1Zchn">
    <w:name w:val="Überschrift 1 Zchn"/>
    <w:basedOn w:val="Absatz-Standardschriftart"/>
    <w:link w:val="berschrift1"/>
    <w:uiPriority w:val="9"/>
    <w:rsid w:val="00733B20"/>
    <w:rPr>
      <w:rFonts w:asciiTheme="majorHAnsi" w:eastAsiaTheme="majorEastAsia" w:hAnsiTheme="majorHAnsi" w:cstheme="majorBidi"/>
      <w:b/>
      <w:bCs/>
      <w:color w:val="000000"/>
      <w:kern w:val="32"/>
      <w:sz w:val="32"/>
      <w:szCs w:val="32"/>
      <w:u w:color="000000"/>
      <w:lang/>
    </w:rPr>
  </w:style>
  <w:style w:type="character" w:customStyle="1" w:styleId="berschrift2Zchn">
    <w:name w:val="Überschrift 2 Zchn"/>
    <w:basedOn w:val="Absatz-Standardschriftart"/>
    <w:link w:val="berschrift2"/>
    <w:uiPriority w:val="9"/>
    <w:semiHidden/>
    <w:rsid w:val="00733B20"/>
    <w:rPr>
      <w:rFonts w:asciiTheme="majorHAnsi" w:eastAsiaTheme="majorEastAsia" w:hAnsiTheme="majorHAnsi" w:cstheme="majorBidi"/>
      <w:b/>
      <w:bCs/>
      <w:i/>
      <w:iCs/>
      <w:color w:val="000000"/>
      <w:sz w:val="28"/>
      <w:szCs w:val="28"/>
      <w:u w:color="000000"/>
      <w:lang/>
    </w:rPr>
  </w:style>
  <w:style w:type="character" w:customStyle="1" w:styleId="berschrift3Zchn">
    <w:name w:val="Überschrift 3 Zchn"/>
    <w:basedOn w:val="Absatz-Standardschriftart"/>
    <w:link w:val="berschrift3"/>
    <w:uiPriority w:val="9"/>
    <w:semiHidden/>
    <w:rsid w:val="00733B20"/>
    <w:rPr>
      <w:rFonts w:asciiTheme="majorHAnsi" w:eastAsiaTheme="majorEastAsia" w:hAnsiTheme="majorHAnsi" w:cstheme="majorBidi"/>
      <w:b/>
      <w:bCs/>
      <w:color w:val="000000"/>
      <w:sz w:val="26"/>
      <w:szCs w:val="26"/>
      <w:u w:color="000000"/>
      <w:lang/>
    </w:rPr>
  </w:style>
  <w:style w:type="character" w:customStyle="1" w:styleId="berschrift4Zchn">
    <w:name w:val="Überschrift 4 Zchn"/>
    <w:basedOn w:val="Absatz-Standardschriftart"/>
    <w:link w:val="berschrift4"/>
    <w:uiPriority w:val="9"/>
    <w:semiHidden/>
    <w:rsid w:val="00733B20"/>
    <w:rPr>
      <w:b/>
      <w:bCs/>
      <w:color w:val="000000"/>
      <w:sz w:val="28"/>
      <w:szCs w:val="28"/>
      <w:u w:color="000000"/>
      <w:lang/>
    </w:rPr>
  </w:style>
  <w:style w:type="character" w:customStyle="1" w:styleId="berschrift5Zchn">
    <w:name w:val="Überschrift 5 Zchn"/>
    <w:basedOn w:val="Absatz-Standardschriftart"/>
    <w:link w:val="berschrift5"/>
    <w:uiPriority w:val="9"/>
    <w:semiHidden/>
    <w:rsid w:val="00733B20"/>
    <w:rPr>
      <w:b/>
      <w:bCs/>
      <w:i/>
      <w:iCs/>
      <w:color w:val="000000"/>
      <w:sz w:val="26"/>
      <w:szCs w:val="26"/>
      <w:u w:color="000000"/>
      <w:lang/>
    </w:rPr>
  </w:style>
  <w:style w:type="character" w:customStyle="1" w:styleId="berschrift6Zchn">
    <w:name w:val="Überschrift 6 Zchn"/>
    <w:basedOn w:val="Absatz-Standardschriftart"/>
    <w:link w:val="berschrift6"/>
    <w:uiPriority w:val="9"/>
    <w:semiHidden/>
    <w:rsid w:val="00733B20"/>
    <w:rPr>
      <w:b/>
      <w:bCs/>
      <w:color w:val="000000"/>
      <w:u w:color="000000"/>
      <w:lang/>
    </w:rPr>
  </w:style>
  <w:style w:type="character" w:customStyle="1" w:styleId="berschrift7Zchn">
    <w:name w:val="Überschrift 7 Zchn"/>
    <w:basedOn w:val="Absatz-Standardschriftart"/>
    <w:link w:val="berschrift7"/>
    <w:uiPriority w:val="9"/>
    <w:semiHidden/>
    <w:rsid w:val="00733B20"/>
    <w:rPr>
      <w:color w:val="000000"/>
      <w:sz w:val="24"/>
      <w:szCs w:val="24"/>
      <w:u w:color="000000"/>
      <w:lang/>
    </w:rPr>
  </w:style>
  <w:style w:type="character" w:customStyle="1" w:styleId="berschrift8Zchn">
    <w:name w:val="Überschrift 8 Zchn"/>
    <w:basedOn w:val="Absatz-Standardschriftart"/>
    <w:link w:val="berschrift8"/>
    <w:uiPriority w:val="9"/>
    <w:semiHidden/>
    <w:rsid w:val="00733B20"/>
    <w:rPr>
      <w:i/>
      <w:iCs/>
      <w:color w:val="000000"/>
      <w:sz w:val="24"/>
      <w:szCs w:val="24"/>
      <w:u w:color="000000"/>
      <w:lang/>
    </w:rPr>
  </w:style>
  <w:style w:type="character" w:customStyle="1" w:styleId="berschrift9Zchn">
    <w:name w:val="Überschrift 9 Zchn"/>
    <w:basedOn w:val="Absatz-Standardschriftart"/>
    <w:link w:val="berschrift9"/>
    <w:uiPriority w:val="9"/>
    <w:semiHidden/>
    <w:rsid w:val="00733B20"/>
    <w:rPr>
      <w:rFonts w:asciiTheme="majorHAnsi" w:eastAsiaTheme="majorEastAsia" w:hAnsiTheme="majorHAnsi" w:cstheme="majorBidi"/>
      <w:color w:val="000000"/>
      <w:u w:color="000000"/>
      <w:lang/>
    </w:rPr>
  </w:style>
  <w:style w:type="paragraph" w:customStyle="1" w:styleId="antrag">
    <w:name w:val="antrag"/>
    <w:uiPriority w:val="99"/>
    <w:rsid w:val="00733B20"/>
    <w:pPr>
      <w:autoSpaceDE w:val="0"/>
      <w:autoSpaceDN w:val="0"/>
      <w:adjustRightInd w:val="0"/>
      <w:spacing w:before="120" w:after="120" w:line="240" w:lineRule="auto"/>
    </w:pPr>
    <w:rPr>
      <w:rFonts w:ascii="Arial" w:eastAsia="Times New Roman" w:hAnsi="Arial" w:cs="Arial"/>
      <w:color w:val="000000"/>
      <w:sz w:val="20"/>
      <w:szCs w:val="20"/>
      <w:u w:color="000000"/>
      <w:lang/>
    </w:rPr>
  </w:style>
  <w:style w:type="paragraph" w:customStyle="1" w:styleId="beweis">
    <w:name w:val="beweis"/>
    <w:uiPriority w:val="99"/>
    <w:rsid w:val="00733B20"/>
    <w:pPr>
      <w:autoSpaceDE w:val="0"/>
      <w:autoSpaceDN w:val="0"/>
      <w:adjustRightInd w:val="0"/>
      <w:spacing w:before="120" w:after="120" w:line="240" w:lineRule="auto"/>
    </w:pPr>
    <w:rPr>
      <w:rFonts w:ascii="Arial" w:eastAsia="Times New Roman" w:hAnsi="Arial" w:cs="Arial"/>
      <w:color w:val="000000"/>
      <w:sz w:val="20"/>
      <w:szCs w:val="20"/>
      <w:u w:color="000000"/>
      <w:lang/>
    </w:rPr>
  </w:style>
  <w:style w:type="paragraph" w:customStyle="1" w:styleId="zitatTitel">
    <w:name w:val="zitatTitel"/>
    <w:next w:val="Standard"/>
    <w:uiPriority w:val="99"/>
    <w:rsid w:val="00733B20"/>
    <w:pPr>
      <w:autoSpaceDE w:val="0"/>
      <w:autoSpaceDN w:val="0"/>
      <w:adjustRightInd w:val="0"/>
      <w:spacing w:before="240" w:after="120" w:line="240" w:lineRule="auto"/>
    </w:pPr>
    <w:rPr>
      <w:rFonts w:ascii="Arial" w:eastAsia="Times New Roman" w:hAnsi="Arial" w:cs="Arial"/>
      <w:b/>
      <w:bCs/>
      <w:color w:val="000000"/>
      <w:sz w:val="24"/>
      <w:szCs w:val="24"/>
      <w:u w:color="000000"/>
      <w:lang/>
    </w:rPr>
  </w:style>
  <w:style w:type="paragraph" w:customStyle="1" w:styleId="wichtigTitel">
    <w:name w:val="wichtigTitel"/>
    <w:uiPriority w:val="99"/>
    <w:rsid w:val="00733B20"/>
    <w:pPr>
      <w:autoSpaceDE w:val="0"/>
      <w:autoSpaceDN w:val="0"/>
      <w:adjustRightInd w:val="0"/>
      <w:spacing w:before="120" w:after="120" w:line="240" w:lineRule="auto"/>
    </w:pPr>
    <w:rPr>
      <w:rFonts w:ascii="Arial" w:eastAsia="Times New Roman" w:hAnsi="Arial" w:cs="Arial"/>
      <w:b/>
      <w:bCs/>
      <w:color w:val="000000"/>
      <w:sz w:val="24"/>
      <w:szCs w:val="24"/>
      <w:u w:color="000000"/>
      <w:lang/>
    </w:rPr>
  </w:style>
  <w:style w:type="paragraph" w:customStyle="1" w:styleId="antragTitel">
    <w:name w:val="antragTitel"/>
    <w:next w:val="Standard"/>
    <w:uiPriority w:val="99"/>
    <w:rsid w:val="00733B20"/>
    <w:pPr>
      <w:autoSpaceDE w:val="0"/>
      <w:autoSpaceDN w:val="0"/>
      <w:adjustRightInd w:val="0"/>
      <w:spacing w:before="240" w:after="120" w:line="240" w:lineRule="auto"/>
    </w:pPr>
    <w:rPr>
      <w:rFonts w:ascii="Arial" w:eastAsia="Times New Roman" w:hAnsi="Arial" w:cs="Arial"/>
      <w:b/>
      <w:bCs/>
      <w:color w:val="000000"/>
      <w:sz w:val="24"/>
      <w:szCs w:val="24"/>
      <w:u w:color="000000"/>
      <w:lang/>
    </w:rPr>
  </w:style>
  <w:style w:type="paragraph" w:customStyle="1" w:styleId="beweisTitel">
    <w:name w:val="beweisTitel"/>
    <w:uiPriority w:val="99"/>
    <w:rsid w:val="00733B20"/>
    <w:pPr>
      <w:autoSpaceDE w:val="0"/>
      <w:autoSpaceDN w:val="0"/>
      <w:adjustRightInd w:val="0"/>
      <w:spacing w:before="120" w:after="120" w:line="240" w:lineRule="auto"/>
    </w:pPr>
    <w:rPr>
      <w:rFonts w:ascii="Arial" w:eastAsia="Times New Roman" w:hAnsi="Arial" w:cs="Arial"/>
      <w:b/>
      <w:bCs/>
      <w:color w:val="000000"/>
      <w:sz w:val="24"/>
      <w:szCs w:val="24"/>
      <w:u w:color="000000"/>
      <w:lang/>
    </w:rPr>
  </w:style>
  <w:style w:type="paragraph" w:customStyle="1" w:styleId="wichtig">
    <w:name w:val="wichtig"/>
    <w:uiPriority w:val="99"/>
    <w:rsid w:val="00733B20"/>
    <w:pPr>
      <w:autoSpaceDE w:val="0"/>
      <w:autoSpaceDN w:val="0"/>
      <w:adjustRightInd w:val="0"/>
      <w:spacing w:before="120" w:after="120" w:line="240" w:lineRule="auto"/>
    </w:pPr>
    <w:rPr>
      <w:rFonts w:ascii="Arial" w:eastAsia="Times New Roman" w:hAnsi="Arial" w:cs="Arial"/>
      <w:b/>
      <w:bCs/>
      <w:color w:val="000000"/>
      <w:sz w:val="20"/>
      <w:szCs w:val="20"/>
      <w:u w:color="000000"/>
      <w:lang/>
    </w:rPr>
  </w:style>
  <w:style w:type="paragraph" w:styleId="Funotentext">
    <w:name w:val="footnote text"/>
    <w:basedOn w:val="Standard"/>
    <w:link w:val="FunotentextZchn"/>
    <w:uiPriority w:val="99"/>
    <w:rsid w:val="00733B20"/>
    <w:rPr>
      <w:sz w:val="24"/>
      <w:szCs w:val="24"/>
    </w:rPr>
  </w:style>
  <w:style w:type="character" w:customStyle="1" w:styleId="FunotentextZchn">
    <w:name w:val="Fußnotentext Zchn"/>
    <w:basedOn w:val="Absatz-Standardschriftart"/>
    <w:link w:val="Funotentext"/>
    <w:uiPriority w:val="99"/>
    <w:semiHidden/>
    <w:rsid w:val="00733B20"/>
    <w:rPr>
      <w:rFonts w:ascii="Arial" w:eastAsia="Times New Roman" w:hAnsi="Arial" w:cs="Arial"/>
      <w:color w:val="000000"/>
      <w:sz w:val="20"/>
      <w:szCs w:val="20"/>
      <w:u w:color="000000"/>
      <w:lang/>
    </w:rPr>
  </w:style>
  <w:style w:type="character" w:customStyle="1" w:styleId="em-kursiv">
    <w:name w:val="em-kursiv"/>
    <w:uiPriority w:val="99"/>
    <w:rsid w:val="00733B20"/>
    <w:rPr>
      <w:i/>
      <w:iCs/>
    </w:rPr>
  </w:style>
  <w:style w:type="character" w:styleId="Funotenzeichen">
    <w:name w:val="footnote reference"/>
    <w:basedOn w:val="Absatz-Standardschriftart"/>
    <w:uiPriority w:val="99"/>
    <w:rsid w:val="00733B20"/>
    <w:rPr>
      <w:vertAlign w:val="superscript"/>
    </w:rPr>
  </w:style>
  <w:style w:type="paragraph" w:customStyle="1" w:styleId="H1">
    <w:name w:val="H1"/>
    <w:next w:val="Standard"/>
    <w:uiPriority w:val="99"/>
    <w:rsid w:val="00733B20"/>
    <w:pPr>
      <w:autoSpaceDE w:val="0"/>
      <w:autoSpaceDN w:val="0"/>
      <w:adjustRightInd w:val="0"/>
      <w:spacing w:before="240" w:after="120" w:line="240" w:lineRule="auto"/>
    </w:pPr>
    <w:rPr>
      <w:rFonts w:ascii="Arial" w:eastAsia="Times New Roman" w:hAnsi="Arial" w:cs="Arial"/>
      <w:b/>
      <w:bCs/>
      <w:color w:val="000000"/>
      <w:sz w:val="24"/>
      <w:szCs w:val="24"/>
      <w:u w:color="000000"/>
      <w:lang/>
    </w:rPr>
  </w:style>
  <w:style w:type="paragraph" w:customStyle="1" w:styleId="H2">
    <w:name w:val="H2"/>
    <w:next w:val="Standard"/>
    <w:uiPriority w:val="99"/>
    <w:rsid w:val="00733B20"/>
    <w:pPr>
      <w:autoSpaceDE w:val="0"/>
      <w:autoSpaceDN w:val="0"/>
      <w:adjustRightInd w:val="0"/>
      <w:spacing w:before="180" w:after="120" w:line="240" w:lineRule="auto"/>
    </w:pPr>
    <w:rPr>
      <w:rFonts w:ascii="Arial" w:eastAsia="Times New Roman" w:hAnsi="Arial" w:cs="Arial"/>
      <w:b/>
      <w:bCs/>
      <w:color w:val="000000"/>
      <w:u w:color="000000"/>
      <w:lang/>
    </w:rPr>
  </w:style>
  <w:style w:type="paragraph" w:customStyle="1" w:styleId="H3">
    <w:name w:val="H3"/>
    <w:next w:val="Standard"/>
    <w:uiPriority w:val="99"/>
    <w:rsid w:val="00733B20"/>
    <w:pPr>
      <w:autoSpaceDE w:val="0"/>
      <w:autoSpaceDN w:val="0"/>
      <w:adjustRightInd w:val="0"/>
      <w:spacing w:before="120" w:after="120" w:line="240" w:lineRule="auto"/>
    </w:pPr>
    <w:rPr>
      <w:rFonts w:ascii="Arial" w:eastAsia="Times New Roman" w:hAnsi="Arial" w:cs="Arial"/>
      <w:b/>
      <w:bCs/>
      <w:color w:val="000000"/>
      <w:u w:color="000000"/>
      <w:lang/>
    </w:rPr>
  </w:style>
  <w:style w:type="paragraph" w:customStyle="1" w:styleId="H4">
    <w:name w:val="H4"/>
    <w:next w:val="Standard"/>
    <w:uiPriority w:val="99"/>
    <w:rsid w:val="00733B20"/>
    <w:pPr>
      <w:autoSpaceDE w:val="0"/>
      <w:autoSpaceDN w:val="0"/>
      <w:adjustRightInd w:val="0"/>
      <w:spacing w:before="120" w:after="120" w:line="240" w:lineRule="auto"/>
    </w:pPr>
    <w:rPr>
      <w:rFonts w:ascii="Arial" w:eastAsia="Times New Roman" w:hAnsi="Arial" w:cs="Arial"/>
      <w:b/>
      <w:bCs/>
      <w:color w:val="000000"/>
      <w:u w:color="000000"/>
      <w:lang/>
    </w:rPr>
  </w:style>
  <w:style w:type="paragraph" w:customStyle="1" w:styleId="H5">
    <w:name w:val="H5"/>
    <w:next w:val="Standard"/>
    <w:uiPriority w:val="99"/>
    <w:rsid w:val="00733B20"/>
    <w:pPr>
      <w:autoSpaceDE w:val="0"/>
      <w:autoSpaceDN w:val="0"/>
      <w:adjustRightInd w:val="0"/>
      <w:spacing w:before="120" w:after="120" w:line="240" w:lineRule="auto"/>
    </w:pPr>
    <w:rPr>
      <w:rFonts w:ascii="Arial" w:eastAsia="Times New Roman" w:hAnsi="Arial" w:cs="Arial"/>
      <w:b/>
      <w:bCs/>
      <w:color w:val="000000"/>
      <w:u w:color="000000"/>
      <w:lang/>
    </w:rPr>
  </w:style>
  <w:style w:type="paragraph" w:customStyle="1" w:styleId="H6">
    <w:name w:val="H6"/>
    <w:next w:val="Standard"/>
    <w:uiPriority w:val="99"/>
    <w:rsid w:val="00733B20"/>
    <w:pPr>
      <w:autoSpaceDE w:val="0"/>
      <w:autoSpaceDN w:val="0"/>
      <w:adjustRightInd w:val="0"/>
      <w:spacing w:before="120" w:after="120" w:line="240" w:lineRule="auto"/>
    </w:pPr>
    <w:rPr>
      <w:rFonts w:ascii="Arial" w:eastAsia="Times New Roman" w:hAnsi="Arial" w:cs="Arial"/>
      <w:b/>
      <w:bCs/>
      <w:color w:val="000000"/>
      <w:u w:color="000000"/>
      <w:lang/>
    </w:rPr>
  </w:style>
  <w:style w:type="paragraph" w:customStyle="1" w:styleId="zitat">
    <w:name w:val="zitat"/>
    <w:uiPriority w:val="99"/>
    <w:rsid w:val="00733B20"/>
    <w:pPr>
      <w:autoSpaceDE w:val="0"/>
      <w:autoSpaceDN w:val="0"/>
      <w:adjustRightInd w:val="0"/>
      <w:spacing w:before="120" w:after="120" w:line="240" w:lineRule="auto"/>
    </w:pPr>
    <w:rPr>
      <w:rFonts w:ascii="Arial" w:eastAsia="Times New Roman" w:hAnsi="Arial" w:cs="Arial"/>
      <w:color w:val="000000"/>
      <w:sz w:val="20"/>
      <w:szCs w:val="20"/>
      <w:u w:color="000000"/>
      <w:lang/>
    </w:rPr>
  </w:style>
  <w:style w:type="character" w:customStyle="1" w:styleId="em-fett">
    <w:name w:val="em-fett"/>
    <w:uiPriority w:val="99"/>
    <w:rsid w:val="00733B20"/>
    <w:rPr>
      <w:b/>
      <w:bCs/>
    </w:rPr>
  </w:style>
  <w:style w:type="character" w:styleId="Hyperlink">
    <w:name w:val="Hyperlink"/>
    <w:basedOn w:val="Absatz-Standardschriftart"/>
    <w:uiPriority w:val="99"/>
    <w:unhideWhenUsed/>
    <w:rsid w:val="00092F7D"/>
    <w:rPr>
      <w:color w:val="0000FF"/>
      <w:u w:val="single"/>
    </w:rPr>
  </w:style>
  <w:style w:type="paragraph" w:styleId="Listenabsatz">
    <w:name w:val="List Paragraph"/>
    <w:basedOn w:val="Standard"/>
    <w:uiPriority w:val="34"/>
    <w:qFormat/>
    <w:rsid w:val="00092F7D"/>
    <w:pPr>
      <w:autoSpaceDE/>
      <w:autoSpaceDN/>
      <w:adjustRightInd/>
      <w:spacing w:before="100" w:beforeAutospacing="1" w:after="100" w:afterAutospacing="1" w:line="276" w:lineRule="auto"/>
      <w:ind w:left="720"/>
      <w:contextualSpacing/>
      <w:jc w:val="both"/>
      <w:outlineLvl w:val="3"/>
    </w:pPr>
    <w:rPr>
      <w:rFonts w:asciiTheme="minorHAnsi" w:hAnsiTheme="minorHAnsi" w:cs="Times New Roman"/>
      <w:bCs/>
      <w:color w:val="auto"/>
      <w:sz w:val="24"/>
      <w:szCs w:val="24"/>
      <w:lang w:val="de-DE"/>
    </w:rPr>
  </w:style>
  <w:style w:type="paragraph" w:styleId="Sprechblasentext">
    <w:name w:val="Balloon Text"/>
    <w:basedOn w:val="Standard"/>
    <w:link w:val="SprechblasentextZchn"/>
    <w:uiPriority w:val="99"/>
    <w:semiHidden/>
    <w:unhideWhenUsed/>
    <w:rsid w:val="001D1532"/>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1532"/>
    <w:rPr>
      <w:rFonts w:ascii="Segoe UI" w:eastAsia="Times New Roman" w:hAnsi="Segoe UI" w:cs="Segoe UI"/>
      <w:color w:val="000000"/>
      <w:sz w:val="18"/>
      <w:szCs w:val="18"/>
      <w:u w:color="000000"/>
      <w:lang/>
    </w:rPr>
  </w:style>
  <w:style w:type="character" w:styleId="Kommentarzeichen">
    <w:name w:val="annotation reference"/>
    <w:basedOn w:val="Absatz-Standardschriftart"/>
    <w:uiPriority w:val="99"/>
    <w:semiHidden/>
    <w:unhideWhenUsed/>
    <w:rsid w:val="006F084B"/>
    <w:rPr>
      <w:sz w:val="16"/>
      <w:szCs w:val="16"/>
    </w:rPr>
  </w:style>
  <w:style w:type="paragraph" w:styleId="Kommentartext">
    <w:name w:val="annotation text"/>
    <w:basedOn w:val="Standard"/>
    <w:link w:val="KommentartextZchn"/>
    <w:uiPriority w:val="99"/>
    <w:semiHidden/>
    <w:unhideWhenUsed/>
    <w:rsid w:val="006F084B"/>
  </w:style>
  <w:style w:type="character" w:customStyle="1" w:styleId="KommentartextZchn">
    <w:name w:val="Kommentartext Zchn"/>
    <w:basedOn w:val="Absatz-Standardschriftart"/>
    <w:link w:val="Kommentartext"/>
    <w:uiPriority w:val="99"/>
    <w:semiHidden/>
    <w:rsid w:val="006F084B"/>
    <w:rPr>
      <w:rFonts w:ascii="Arial" w:eastAsia="Times New Roman" w:hAnsi="Arial" w:cs="Arial"/>
      <w:color w:val="000000"/>
      <w:sz w:val="20"/>
      <w:szCs w:val="20"/>
      <w:u w:color="000000"/>
      <w:lang/>
    </w:rPr>
  </w:style>
  <w:style w:type="paragraph" w:styleId="Kommentarthema">
    <w:name w:val="annotation subject"/>
    <w:basedOn w:val="Kommentartext"/>
    <w:next w:val="Kommentartext"/>
    <w:link w:val="KommentarthemaZchn"/>
    <w:uiPriority w:val="99"/>
    <w:semiHidden/>
    <w:unhideWhenUsed/>
    <w:rsid w:val="006F084B"/>
    <w:rPr>
      <w:b/>
      <w:bCs/>
    </w:rPr>
  </w:style>
  <w:style w:type="character" w:customStyle="1" w:styleId="KommentarthemaZchn">
    <w:name w:val="Kommentarthema Zchn"/>
    <w:basedOn w:val="KommentartextZchn"/>
    <w:link w:val="Kommentarthema"/>
    <w:uiPriority w:val="99"/>
    <w:semiHidden/>
    <w:rsid w:val="006F084B"/>
    <w:rPr>
      <w:rFonts w:ascii="Arial" w:eastAsia="Times New Roman" w:hAnsi="Arial" w:cs="Arial"/>
      <w:b/>
      <w:bCs/>
      <w:color w:val="000000"/>
      <w:sz w:val="20"/>
      <w:szCs w:val="20"/>
      <w:u w:color="000000"/>
      <w:lang/>
    </w:rPr>
  </w:style>
  <w:style w:type="paragraph" w:styleId="Kopfzeile">
    <w:name w:val="header"/>
    <w:basedOn w:val="Standard"/>
    <w:link w:val="KopfzeileZchn"/>
    <w:uiPriority w:val="99"/>
    <w:unhideWhenUsed/>
    <w:rsid w:val="007C7C64"/>
    <w:pPr>
      <w:tabs>
        <w:tab w:val="center" w:pos="4536"/>
        <w:tab w:val="right" w:pos="9072"/>
      </w:tabs>
      <w:spacing w:before="0" w:after="0"/>
    </w:pPr>
  </w:style>
  <w:style w:type="character" w:customStyle="1" w:styleId="KopfzeileZchn">
    <w:name w:val="Kopfzeile Zchn"/>
    <w:basedOn w:val="Absatz-Standardschriftart"/>
    <w:link w:val="Kopfzeile"/>
    <w:uiPriority w:val="99"/>
    <w:rsid w:val="007C7C64"/>
    <w:rPr>
      <w:rFonts w:ascii="Arial" w:eastAsia="Times New Roman" w:hAnsi="Arial" w:cs="Arial"/>
      <w:color w:val="000000"/>
      <w:sz w:val="20"/>
      <w:szCs w:val="20"/>
      <w:u w:color="000000"/>
      <w:lang/>
    </w:rPr>
  </w:style>
  <w:style w:type="paragraph" w:styleId="Fuzeile">
    <w:name w:val="footer"/>
    <w:basedOn w:val="Standard"/>
    <w:link w:val="FuzeileZchn"/>
    <w:uiPriority w:val="99"/>
    <w:unhideWhenUsed/>
    <w:rsid w:val="007C7C64"/>
    <w:pPr>
      <w:tabs>
        <w:tab w:val="center" w:pos="4536"/>
        <w:tab w:val="right" w:pos="9072"/>
      </w:tabs>
      <w:spacing w:before="0" w:after="0"/>
    </w:pPr>
  </w:style>
  <w:style w:type="character" w:customStyle="1" w:styleId="FuzeileZchn">
    <w:name w:val="Fußzeile Zchn"/>
    <w:basedOn w:val="Absatz-Standardschriftart"/>
    <w:link w:val="Fuzeile"/>
    <w:uiPriority w:val="99"/>
    <w:rsid w:val="007C7C64"/>
    <w:rPr>
      <w:rFonts w:ascii="Arial" w:eastAsia="Times New Roman" w:hAnsi="Arial" w:cs="Arial"/>
      <w:color w:val="000000"/>
      <w:sz w:val="20"/>
      <w:szCs w:val="20"/>
      <w:u w:color="000000"/>
      <w:lang/>
    </w:rPr>
  </w:style>
  <w:style w:type="paragraph" w:styleId="StandardWeb">
    <w:name w:val="Normal (Web)"/>
    <w:basedOn w:val="Standard"/>
    <w:uiPriority w:val="99"/>
    <w:unhideWhenUsed/>
    <w:rsid w:val="00BF5991"/>
    <w:pPr>
      <w:autoSpaceDE/>
      <w:autoSpaceDN/>
      <w:adjustRightInd/>
      <w:spacing w:before="0" w:after="0"/>
    </w:pPr>
    <w:rPr>
      <w:rFonts w:ascii="Times New Roman" w:hAnsi="Times New Roman" w:cs="Times New Roman"/>
      <w:color w:val="auto"/>
      <w:sz w:val="24"/>
      <w:szCs w:val="24"/>
      <w:lang w:val="de-DE"/>
    </w:rPr>
  </w:style>
  <w:style w:type="character" w:customStyle="1" w:styleId="left1">
    <w:name w:val="left1"/>
    <w:basedOn w:val="Absatz-Standardschriftart"/>
    <w:rsid w:val="00BF5991"/>
    <w:rPr>
      <w:vanish w:val="0"/>
      <w:webHidden w:val="0"/>
      <w:specVanish w:val="0"/>
    </w:rPr>
  </w:style>
  <w:style w:type="character" w:customStyle="1" w:styleId="infotext3">
    <w:name w:val="infotext3"/>
    <w:basedOn w:val="Absatz-Standardschriftart"/>
    <w:rsid w:val="00BF5991"/>
    <w:rPr>
      <w:i/>
      <w:iCs/>
      <w:vanish w:val="0"/>
      <w:webHidden w:val="0"/>
      <w:color w:val="999999"/>
      <w:specVanish w:val="0"/>
    </w:rPr>
  </w:style>
  <w:style w:type="character" w:styleId="Fett">
    <w:name w:val="Strong"/>
    <w:basedOn w:val="Absatz-Standardschriftart"/>
    <w:uiPriority w:val="22"/>
    <w:qFormat/>
    <w:rsid w:val="00A40B72"/>
    <w:rPr>
      <w:b/>
      <w:bCs/>
    </w:rPr>
  </w:style>
</w:styles>
</file>

<file path=word/webSettings.xml><?xml version="1.0" encoding="utf-8"?>
<w:webSettings xmlns:r="http://schemas.openxmlformats.org/officeDocument/2006/relationships" xmlns:w="http://schemas.openxmlformats.org/wordprocessingml/2006/main">
  <w:divs>
    <w:div w:id="334000669">
      <w:bodyDiv w:val="1"/>
      <w:marLeft w:val="0"/>
      <w:marRight w:val="0"/>
      <w:marTop w:val="0"/>
      <w:marBottom w:val="0"/>
      <w:divBdr>
        <w:top w:val="none" w:sz="0" w:space="0" w:color="auto"/>
        <w:left w:val="none" w:sz="0" w:space="0" w:color="auto"/>
        <w:bottom w:val="none" w:sz="0" w:space="0" w:color="auto"/>
        <w:right w:val="none" w:sz="0" w:space="0" w:color="auto"/>
      </w:divBdr>
    </w:div>
    <w:div w:id="671031955">
      <w:bodyDiv w:val="1"/>
      <w:marLeft w:val="0"/>
      <w:marRight w:val="0"/>
      <w:marTop w:val="0"/>
      <w:marBottom w:val="0"/>
      <w:divBdr>
        <w:top w:val="none" w:sz="0" w:space="0" w:color="auto"/>
        <w:left w:val="none" w:sz="0" w:space="0" w:color="auto"/>
        <w:bottom w:val="none" w:sz="0" w:space="0" w:color="auto"/>
        <w:right w:val="none" w:sz="0" w:space="0" w:color="auto"/>
      </w:divBdr>
    </w:div>
    <w:div w:id="900093193">
      <w:bodyDiv w:val="1"/>
      <w:marLeft w:val="0"/>
      <w:marRight w:val="0"/>
      <w:marTop w:val="0"/>
      <w:marBottom w:val="0"/>
      <w:divBdr>
        <w:top w:val="none" w:sz="0" w:space="0" w:color="auto"/>
        <w:left w:val="none" w:sz="0" w:space="0" w:color="auto"/>
        <w:bottom w:val="none" w:sz="0" w:space="0" w:color="auto"/>
        <w:right w:val="none" w:sz="0" w:space="0" w:color="auto"/>
      </w:divBdr>
      <w:divsChild>
        <w:div w:id="1966347443">
          <w:marLeft w:val="450"/>
          <w:marRight w:val="0"/>
          <w:marTop w:val="0"/>
          <w:marBottom w:val="0"/>
          <w:divBdr>
            <w:top w:val="none" w:sz="0" w:space="0" w:color="auto"/>
            <w:left w:val="none" w:sz="0" w:space="0" w:color="auto"/>
            <w:bottom w:val="none" w:sz="0" w:space="0" w:color="auto"/>
            <w:right w:val="none" w:sz="0" w:space="0" w:color="auto"/>
          </w:divBdr>
          <w:divsChild>
            <w:div w:id="1582107288">
              <w:marLeft w:val="0"/>
              <w:marRight w:val="0"/>
              <w:marTop w:val="0"/>
              <w:marBottom w:val="0"/>
              <w:divBdr>
                <w:top w:val="none" w:sz="0" w:space="0" w:color="auto"/>
                <w:left w:val="none" w:sz="0" w:space="0" w:color="auto"/>
                <w:bottom w:val="none" w:sz="0" w:space="0" w:color="auto"/>
                <w:right w:val="none" w:sz="0" w:space="0" w:color="auto"/>
              </w:divBdr>
              <w:divsChild>
                <w:div w:id="1742828001">
                  <w:marLeft w:val="0"/>
                  <w:marRight w:val="0"/>
                  <w:marTop w:val="0"/>
                  <w:marBottom w:val="0"/>
                  <w:divBdr>
                    <w:top w:val="none" w:sz="0" w:space="0" w:color="auto"/>
                    <w:left w:val="none" w:sz="0" w:space="0" w:color="auto"/>
                    <w:bottom w:val="none" w:sz="0" w:space="0" w:color="auto"/>
                    <w:right w:val="none" w:sz="0" w:space="0" w:color="auto"/>
                  </w:divBdr>
                  <w:divsChild>
                    <w:div w:id="564682244">
                      <w:marLeft w:val="0"/>
                      <w:marRight w:val="0"/>
                      <w:marTop w:val="0"/>
                      <w:marBottom w:val="0"/>
                      <w:divBdr>
                        <w:top w:val="none" w:sz="0" w:space="0" w:color="auto"/>
                        <w:left w:val="none" w:sz="0" w:space="0" w:color="auto"/>
                        <w:bottom w:val="none" w:sz="0" w:space="0" w:color="auto"/>
                        <w:right w:val="none" w:sz="0" w:space="0" w:color="auto"/>
                      </w:divBdr>
                      <w:divsChild>
                        <w:div w:id="1646931361">
                          <w:marLeft w:val="0"/>
                          <w:marRight w:val="0"/>
                          <w:marTop w:val="0"/>
                          <w:marBottom w:val="0"/>
                          <w:divBdr>
                            <w:top w:val="none" w:sz="0" w:space="0" w:color="auto"/>
                            <w:left w:val="none" w:sz="0" w:space="0" w:color="auto"/>
                            <w:bottom w:val="none" w:sz="0" w:space="0" w:color="auto"/>
                            <w:right w:val="none" w:sz="0" w:space="0" w:color="auto"/>
                          </w:divBdr>
                          <w:divsChild>
                            <w:div w:id="98795230">
                              <w:marLeft w:val="0"/>
                              <w:marRight w:val="0"/>
                              <w:marTop w:val="0"/>
                              <w:marBottom w:val="0"/>
                              <w:divBdr>
                                <w:top w:val="none" w:sz="0" w:space="0" w:color="auto"/>
                                <w:left w:val="none" w:sz="0" w:space="0" w:color="auto"/>
                                <w:bottom w:val="none" w:sz="0" w:space="0" w:color="auto"/>
                                <w:right w:val="none" w:sz="0" w:space="0" w:color="auto"/>
                              </w:divBdr>
                            </w:div>
                            <w:div w:id="975648149">
                              <w:marLeft w:val="0"/>
                              <w:marRight w:val="0"/>
                              <w:marTop w:val="0"/>
                              <w:marBottom w:val="0"/>
                              <w:divBdr>
                                <w:top w:val="none" w:sz="0" w:space="0" w:color="auto"/>
                                <w:left w:val="none" w:sz="0" w:space="0" w:color="auto"/>
                                <w:bottom w:val="none" w:sz="0" w:space="0" w:color="auto"/>
                                <w:right w:val="none" w:sz="0" w:space="0" w:color="auto"/>
                              </w:divBdr>
                            </w:div>
                            <w:div w:id="889196482">
                              <w:marLeft w:val="0"/>
                              <w:marRight w:val="0"/>
                              <w:marTop w:val="0"/>
                              <w:marBottom w:val="0"/>
                              <w:divBdr>
                                <w:top w:val="none" w:sz="0" w:space="0" w:color="auto"/>
                                <w:left w:val="none" w:sz="0" w:space="0" w:color="auto"/>
                                <w:bottom w:val="none" w:sz="0" w:space="0" w:color="auto"/>
                                <w:right w:val="none" w:sz="0" w:space="0" w:color="auto"/>
                              </w:divBdr>
                            </w:div>
                            <w:div w:id="245384400">
                              <w:marLeft w:val="0"/>
                              <w:marRight w:val="0"/>
                              <w:marTop w:val="0"/>
                              <w:marBottom w:val="0"/>
                              <w:divBdr>
                                <w:top w:val="none" w:sz="0" w:space="0" w:color="auto"/>
                                <w:left w:val="none" w:sz="0" w:space="0" w:color="auto"/>
                                <w:bottom w:val="none" w:sz="0" w:space="0" w:color="auto"/>
                                <w:right w:val="none" w:sz="0" w:space="0" w:color="auto"/>
                              </w:divBdr>
                            </w:div>
                            <w:div w:id="1780954205">
                              <w:marLeft w:val="0"/>
                              <w:marRight w:val="0"/>
                              <w:marTop w:val="0"/>
                              <w:marBottom w:val="0"/>
                              <w:divBdr>
                                <w:top w:val="none" w:sz="0" w:space="0" w:color="auto"/>
                                <w:left w:val="none" w:sz="0" w:space="0" w:color="auto"/>
                                <w:bottom w:val="none" w:sz="0" w:space="0" w:color="auto"/>
                                <w:right w:val="none" w:sz="0" w:space="0" w:color="auto"/>
                              </w:divBdr>
                            </w:div>
                            <w:div w:id="1692949848">
                              <w:marLeft w:val="0"/>
                              <w:marRight w:val="0"/>
                              <w:marTop w:val="0"/>
                              <w:marBottom w:val="0"/>
                              <w:divBdr>
                                <w:top w:val="none" w:sz="0" w:space="0" w:color="auto"/>
                                <w:left w:val="none" w:sz="0" w:space="0" w:color="auto"/>
                                <w:bottom w:val="none" w:sz="0" w:space="0" w:color="auto"/>
                                <w:right w:val="none" w:sz="0" w:space="0" w:color="auto"/>
                              </w:divBdr>
                            </w:div>
                            <w:div w:id="1854956610">
                              <w:marLeft w:val="0"/>
                              <w:marRight w:val="0"/>
                              <w:marTop w:val="0"/>
                              <w:marBottom w:val="0"/>
                              <w:divBdr>
                                <w:top w:val="none" w:sz="0" w:space="0" w:color="auto"/>
                                <w:left w:val="none" w:sz="0" w:space="0" w:color="auto"/>
                                <w:bottom w:val="none" w:sz="0" w:space="0" w:color="auto"/>
                                <w:right w:val="none" w:sz="0" w:space="0" w:color="auto"/>
                              </w:divBdr>
                              <w:divsChild>
                                <w:div w:id="1126658776">
                                  <w:marLeft w:val="0"/>
                                  <w:marRight w:val="0"/>
                                  <w:marTop w:val="0"/>
                                  <w:marBottom w:val="0"/>
                                  <w:divBdr>
                                    <w:top w:val="none" w:sz="0" w:space="0" w:color="auto"/>
                                    <w:left w:val="none" w:sz="0" w:space="0" w:color="auto"/>
                                    <w:bottom w:val="none" w:sz="0" w:space="0" w:color="auto"/>
                                    <w:right w:val="none" w:sz="0" w:space="0" w:color="auto"/>
                                  </w:divBdr>
                                  <w:divsChild>
                                    <w:div w:id="1799184139">
                                      <w:marLeft w:val="0"/>
                                      <w:marRight w:val="0"/>
                                      <w:marTop w:val="0"/>
                                      <w:marBottom w:val="0"/>
                                      <w:divBdr>
                                        <w:top w:val="none" w:sz="0" w:space="0" w:color="auto"/>
                                        <w:left w:val="none" w:sz="0" w:space="0" w:color="auto"/>
                                        <w:bottom w:val="none" w:sz="0" w:space="0" w:color="auto"/>
                                        <w:right w:val="none" w:sz="0" w:space="0" w:color="auto"/>
                                      </w:divBdr>
                                      <w:divsChild>
                                        <w:div w:id="1722440940">
                                          <w:marLeft w:val="0"/>
                                          <w:marRight w:val="0"/>
                                          <w:marTop w:val="0"/>
                                          <w:marBottom w:val="0"/>
                                          <w:divBdr>
                                            <w:top w:val="none" w:sz="0" w:space="0" w:color="auto"/>
                                            <w:left w:val="none" w:sz="0" w:space="0" w:color="auto"/>
                                            <w:bottom w:val="none" w:sz="0" w:space="0" w:color="auto"/>
                                            <w:right w:val="none" w:sz="0" w:space="0" w:color="auto"/>
                                          </w:divBdr>
                                          <w:divsChild>
                                            <w:div w:id="1294170430">
                                              <w:marLeft w:val="0"/>
                                              <w:marRight w:val="0"/>
                                              <w:marTop w:val="0"/>
                                              <w:marBottom w:val="0"/>
                                              <w:divBdr>
                                                <w:top w:val="none" w:sz="0" w:space="0" w:color="auto"/>
                                                <w:left w:val="none" w:sz="0" w:space="0" w:color="auto"/>
                                                <w:bottom w:val="none" w:sz="0" w:space="0" w:color="auto"/>
                                                <w:right w:val="none" w:sz="0" w:space="0" w:color="auto"/>
                                              </w:divBdr>
                                              <w:divsChild>
                                                <w:div w:id="707684738">
                                                  <w:marLeft w:val="0"/>
                                                  <w:marRight w:val="0"/>
                                                  <w:marTop w:val="0"/>
                                                  <w:marBottom w:val="0"/>
                                                  <w:divBdr>
                                                    <w:top w:val="none" w:sz="0" w:space="0" w:color="auto"/>
                                                    <w:left w:val="none" w:sz="0" w:space="0" w:color="auto"/>
                                                    <w:bottom w:val="none" w:sz="0" w:space="0" w:color="auto"/>
                                                    <w:right w:val="none" w:sz="0" w:space="0" w:color="auto"/>
                                                  </w:divBdr>
                                                </w:div>
                                                <w:div w:id="1237862155">
                                                  <w:marLeft w:val="0"/>
                                                  <w:marRight w:val="0"/>
                                                  <w:marTop w:val="0"/>
                                                  <w:marBottom w:val="0"/>
                                                  <w:divBdr>
                                                    <w:top w:val="none" w:sz="0" w:space="0" w:color="auto"/>
                                                    <w:left w:val="none" w:sz="0" w:space="0" w:color="auto"/>
                                                    <w:bottom w:val="none" w:sz="0" w:space="0" w:color="auto"/>
                                                    <w:right w:val="none" w:sz="0" w:space="0" w:color="auto"/>
                                                  </w:divBdr>
                                                </w:div>
                                                <w:div w:id="622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404817">
      <w:bodyDiv w:val="1"/>
      <w:marLeft w:val="0"/>
      <w:marRight w:val="0"/>
      <w:marTop w:val="0"/>
      <w:marBottom w:val="0"/>
      <w:divBdr>
        <w:top w:val="none" w:sz="0" w:space="0" w:color="auto"/>
        <w:left w:val="none" w:sz="0" w:space="0" w:color="auto"/>
        <w:bottom w:val="none" w:sz="0" w:space="0" w:color="auto"/>
        <w:right w:val="none" w:sz="0" w:space="0" w:color="auto"/>
      </w:divBdr>
    </w:div>
    <w:div w:id="1470901687">
      <w:bodyDiv w:val="1"/>
      <w:marLeft w:val="0"/>
      <w:marRight w:val="0"/>
      <w:marTop w:val="0"/>
      <w:marBottom w:val="0"/>
      <w:divBdr>
        <w:top w:val="none" w:sz="0" w:space="0" w:color="auto"/>
        <w:left w:val="none" w:sz="0" w:space="0" w:color="auto"/>
        <w:bottom w:val="none" w:sz="0" w:space="0" w:color="auto"/>
        <w:right w:val="none" w:sz="0" w:space="0" w:color="auto"/>
      </w:divBdr>
    </w:div>
    <w:div w:id="1523931606">
      <w:bodyDiv w:val="1"/>
      <w:marLeft w:val="0"/>
      <w:marRight w:val="0"/>
      <w:marTop w:val="0"/>
      <w:marBottom w:val="0"/>
      <w:divBdr>
        <w:top w:val="none" w:sz="0" w:space="0" w:color="auto"/>
        <w:left w:val="none" w:sz="0" w:space="0" w:color="auto"/>
        <w:bottom w:val="none" w:sz="0" w:space="0" w:color="auto"/>
        <w:right w:val="none" w:sz="0" w:space="0" w:color="auto"/>
      </w:divBdr>
    </w:div>
    <w:div w:id="171549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vacyshield.gov/EU-US-Framewor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ols.google.com/dlpage/gaoptout?hl=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ogle.com/intl/de/analytics/learn/privacy.html" TargetMode="External"/><Relationship Id="rId4" Type="http://schemas.openxmlformats.org/officeDocument/2006/relationships/settings" Target="settings.xml"/><Relationship Id="rId9" Type="http://schemas.openxmlformats.org/officeDocument/2006/relationships/hyperlink" Target="http://www.google.com/analytics/terms/d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5732A-9B43-41C9-9156-E33646145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4776</Words>
  <Characters>30095</Characters>
  <Application>Microsoft Office Word</Application>
  <DocSecurity>0</DocSecurity>
  <Lines>250</Lines>
  <Paragraphs>69</Paragraphs>
  <ScaleCrop>false</ScaleCrop>
  <HeadingPairs>
    <vt:vector size="2" baseType="variant">
      <vt:variant>
        <vt:lpstr>Titel</vt:lpstr>
      </vt:variant>
      <vt:variant>
        <vt:i4>1</vt:i4>
      </vt:variant>
    </vt:vector>
  </HeadingPairs>
  <TitlesOfParts>
    <vt:vector size="1" baseType="lpstr">
      <vt:lpstr/>
    </vt:vector>
  </TitlesOfParts>
  <Company>C.H. Beck</Company>
  <LinksUpToDate>false</LinksUpToDate>
  <CharactersWithSpaces>34802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 Beck</dc:creator>
  <cp:lastModifiedBy>Wirdel</cp:lastModifiedBy>
  <cp:revision>2</cp:revision>
  <cp:lastPrinted>2018-05-02T12:07:00Z</cp:lastPrinted>
  <dcterms:created xsi:type="dcterms:W3CDTF">2019-01-08T21:25:00Z</dcterms:created>
  <dcterms:modified xsi:type="dcterms:W3CDTF">2019-01-08T21:25:00Z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TD">
    <vt:lpwstr>jurBook</vt:lpwstr>
  </property>
  <property fmtid="{D5CDD505-2E9C-101B-9397-08002B2CF9AE}" pid="3" name="creator">
    <vt:lpwstr>upCast RT 8.0.0 (Build 2109) (c) 1999-2015  infinity-loop GmbH</vt:lpwstr>
  </property>
</Properties>
</file>